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35635" w14:textId="37546690" w:rsidR="003969EE" w:rsidRPr="003F6EBD" w:rsidRDefault="003969EE" w:rsidP="003969EE">
      <w:pPr>
        <w:spacing w:line="360" w:lineRule="auto"/>
        <w:ind w:left="-709" w:right="-852"/>
        <w:jc w:val="right"/>
        <w:rPr>
          <w:u w:val="single"/>
        </w:rPr>
      </w:pPr>
      <w:r w:rsidRPr="003F6EBD">
        <w:rPr>
          <w:u w:val="single"/>
        </w:rPr>
        <w:t xml:space="preserve">ANEXO </w:t>
      </w:r>
      <w:r>
        <w:rPr>
          <w:u w:val="single"/>
        </w:rPr>
        <w:t>4</w:t>
      </w:r>
    </w:p>
    <w:p w14:paraId="3556080F" w14:textId="77777777" w:rsidR="003969EE" w:rsidRDefault="003969EE" w:rsidP="003969EE">
      <w:pPr>
        <w:jc w:val="center"/>
        <w:rPr>
          <w:b/>
          <w:bCs/>
          <w:sz w:val="28"/>
          <w:szCs w:val="28"/>
        </w:rPr>
      </w:pPr>
      <w:r w:rsidRPr="003969EE">
        <w:rPr>
          <w:b/>
          <w:bCs/>
          <w:sz w:val="28"/>
          <w:szCs w:val="28"/>
        </w:rPr>
        <w:t xml:space="preserve">GRELHA DE AVALIAÇÃO </w:t>
      </w:r>
    </w:p>
    <w:p w14:paraId="77D1F2D7" w14:textId="531DB282" w:rsidR="003969EE" w:rsidRPr="003969EE" w:rsidRDefault="003969EE" w:rsidP="003969EE">
      <w:pPr>
        <w:jc w:val="center"/>
        <w:rPr>
          <w:b/>
          <w:bCs/>
          <w:sz w:val="28"/>
          <w:szCs w:val="28"/>
        </w:rPr>
      </w:pPr>
      <w:r w:rsidRPr="003969EE">
        <w:rPr>
          <w:b/>
          <w:bCs/>
          <w:sz w:val="28"/>
          <w:szCs w:val="28"/>
        </w:rPr>
        <w:t>DA ENTREVISTA PROFISSIONAL DE SELEÇÃO</w:t>
      </w:r>
    </w:p>
    <w:p w14:paraId="52B2FE4F" w14:textId="77777777" w:rsidR="003969EE" w:rsidRDefault="003969EE"/>
    <w:p w14:paraId="667CF856" w14:textId="77777777" w:rsidR="003969EE" w:rsidRDefault="003969EE"/>
    <w:p w14:paraId="75CFCB75" w14:textId="5910781F" w:rsidR="003969EE" w:rsidRPr="003969EE" w:rsidRDefault="003969EE" w:rsidP="003969EE">
      <w:pPr>
        <w:spacing w:line="360" w:lineRule="auto"/>
        <w:jc w:val="both"/>
        <w:rPr>
          <w:b/>
          <w:bCs/>
        </w:rPr>
      </w:pPr>
      <w:r w:rsidRPr="003969EE">
        <w:rPr>
          <w:b/>
          <w:bCs/>
        </w:rPr>
        <w:t xml:space="preserve">Ponto 1 – </w:t>
      </w:r>
      <w:r>
        <w:t xml:space="preserve">A </w:t>
      </w:r>
      <w:r w:rsidRPr="00430234">
        <w:rPr>
          <w:u w:val="single"/>
        </w:rPr>
        <w:t>Entrevista Profissional de Seleção (EPS)</w:t>
      </w:r>
      <w:r>
        <w:t xml:space="preserve"> é avaliada segundo os níveis classificativos de Elevado, Bom, Suficiente, Reduzido e Insuficiente, aos quais correspondem, respetivamente, </w:t>
      </w:r>
    </w:p>
    <w:p w14:paraId="009DE424" w14:textId="6688345D" w:rsidR="003969EE" w:rsidRDefault="003969EE" w:rsidP="003969EE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0 a 9 valores </w:t>
      </w:r>
      <w:r w:rsidRPr="0096260A">
        <w:t>(</w:t>
      </w:r>
      <w:r>
        <w:t>Insuficiente</w:t>
      </w:r>
      <w:r w:rsidRPr="0096260A">
        <w:t>)</w:t>
      </w:r>
      <w:r>
        <w:t>;</w:t>
      </w:r>
    </w:p>
    <w:p w14:paraId="2E995142" w14:textId="77777777" w:rsidR="003969EE" w:rsidRDefault="003969EE" w:rsidP="003969EE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10 a 11 valores </w:t>
      </w:r>
      <w:r w:rsidRPr="0096260A">
        <w:t>(</w:t>
      </w:r>
      <w:r>
        <w:t>Reduzido</w:t>
      </w:r>
      <w:r w:rsidRPr="0096260A">
        <w:t>)</w:t>
      </w:r>
      <w:r>
        <w:t>;</w:t>
      </w:r>
    </w:p>
    <w:p w14:paraId="7E8FBACD" w14:textId="77777777" w:rsidR="003969EE" w:rsidRDefault="003969EE" w:rsidP="003969EE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12 a 13 valores </w:t>
      </w:r>
      <w:r w:rsidRPr="0096260A">
        <w:t>(</w:t>
      </w:r>
      <w:r>
        <w:t>Suficiente</w:t>
      </w:r>
      <w:r w:rsidRPr="0096260A">
        <w:t>)</w:t>
      </w:r>
      <w:r>
        <w:t>;</w:t>
      </w:r>
    </w:p>
    <w:p w14:paraId="3EC1CBE3" w14:textId="77777777" w:rsidR="003969EE" w:rsidRDefault="003969EE" w:rsidP="003969EE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14 a 17 valores </w:t>
      </w:r>
      <w:r w:rsidRPr="0096260A">
        <w:t>(</w:t>
      </w:r>
      <w:r>
        <w:t>Bom</w:t>
      </w:r>
      <w:r w:rsidRPr="0096260A">
        <w:t>)</w:t>
      </w:r>
      <w:r>
        <w:t>;</w:t>
      </w:r>
    </w:p>
    <w:p w14:paraId="3FBD37BF" w14:textId="337CD9B3" w:rsidR="003969EE" w:rsidRDefault="003969EE" w:rsidP="003969EE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18 a 20 valores </w:t>
      </w:r>
      <w:r w:rsidRPr="0096260A">
        <w:t>(</w:t>
      </w:r>
      <w:r>
        <w:t>Elevado</w:t>
      </w:r>
      <w:r w:rsidRPr="0096260A">
        <w:t>)</w:t>
      </w:r>
      <w:r>
        <w:t>;</w:t>
      </w:r>
    </w:p>
    <w:p w14:paraId="030898E4" w14:textId="77777777" w:rsidR="003969EE" w:rsidRDefault="003969EE"/>
    <w:p w14:paraId="4F1CA3F3" w14:textId="5972189F" w:rsidR="003969EE" w:rsidRDefault="003969EE" w:rsidP="00AB7853">
      <w:pPr>
        <w:spacing w:line="360" w:lineRule="auto"/>
        <w:jc w:val="both"/>
      </w:pPr>
      <w:r>
        <w:t xml:space="preserve">Os </w:t>
      </w:r>
      <w:r w:rsidRPr="003969EE">
        <w:rPr>
          <w:b/>
          <w:bCs/>
        </w:rPr>
        <w:t>20 (vinte) valores</w:t>
      </w:r>
      <w:r>
        <w:t xml:space="preserve"> serão atribuídos pelo Júri do Procedimento de acordo com a classificação obtida nos seguintes itens</w:t>
      </w:r>
      <w:r w:rsidR="00AB7853">
        <w:t xml:space="preserve"> e de acordo com a minuta de grelha de avaliação abaixo:</w:t>
      </w:r>
    </w:p>
    <w:p w14:paraId="4B00CD9F" w14:textId="77777777" w:rsidR="00AB7853" w:rsidRDefault="00AB7853" w:rsidP="00AB7853">
      <w:pPr>
        <w:spacing w:line="360" w:lineRule="auto"/>
        <w:jc w:val="both"/>
      </w:pPr>
    </w:p>
    <w:p w14:paraId="1AA0AFFB" w14:textId="0A4DAE3E" w:rsidR="003969EE" w:rsidRPr="00EC327C" w:rsidRDefault="003969EE" w:rsidP="003969EE">
      <w:pPr>
        <w:pStyle w:val="PargrafodaLista"/>
        <w:numPr>
          <w:ilvl w:val="0"/>
          <w:numId w:val="2"/>
        </w:numPr>
      </w:pPr>
      <w:r w:rsidRPr="003969EE">
        <w:rPr>
          <w:b/>
          <w:bCs/>
          <w:u w:val="single"/>
        </w:rPr>
        <w:t>Experiência Profissional em Contabilidade</w:t>
      </w:r>
      <w:r w:rsidR="000277A3">
        <w:rPr>
          <w:b/>
          <w:bCs/>
          <w:u w:val="single"/>
        </w:rPr>
        <w:t>;</w:t>
      </w:r>
    </w:p>
    <w:p w14:paraId="7D9E60C0" w14:textId="77777777" w:rsidR="003969EE" w:rsidRPr="003969EE" w:rsidRDefault="003969EE" w:rsidP="003969EE">
      <w:pPr>
        <w:pStyle w:val="PargrafodaLista"/>
      </w:pPr>
    </w:p>
    <w:p w14:paraId="3AA5EA1F" w14:textId="77777777" w:rsidR="003969EE" w:rsidRPr="00E77C1C" w:rsidRDefault="003969EE" w:rsidP="003969EE">
      <w:pPr>
        <w:pStyle w:val="PargrafodaLista"/>
        <w:rPr>
          <w:u w:val="single"/>
        </w:rPr>
      </w:pPr>
    </w:p>
    <w:p w14:paraId="604E7D2A" w14:textId="612236B2" w:rsidR="00C84514" w:rsidRDefault="00E77C1C" w:rsidP="00C84514">
      <w:pPr>
        <w:pStyle w:val="PargrafodaLista"/>
        <w:numPr>
          <w:ilvl w:val="0"/>
          <w:numId w:val="2"/>
        </w:numPr>
        <w:spacing w:line="360" w:lineRule="auto"/>
        <w:ind w:left="714" w:hanging="357"/>
        <w:rPr>
          <w:b/>
          <w:bCs/>
        </w:rPr>
      </w:pPr>
      <w:r w:rsidRPr="009D0164">
        <w:rPr>
          <w:rFonts w:eastAsia="Times New Roman"/>
          <w:b/>
          <w:bCs/>
          <w:u w:val="single"/>
        </w:rPr>
        <w:t xml:space="preserve">Conhecimentos Financeiros para </w:t>
      </w:r>
      <w:proofErr w:type="spellStart"/>
      <w:r w:rsidRPr="009D0164">
        <w:rPr>
          <w:rFonts w:eastAsia="Times New Roman"/>
          <w:b/>
          <w:bCs/>
          <w:u w:val="single"/>
        </w:rPr>
        <w:t>Controller</w:t>
      </w:r>
      <w:proofErr w:type="spellEnd"/>
      <w:r w:rsidRPr="009D0164">
        <w:rPr>
          <w:rFonts w:eastAsia="Times New Roman"/>
          <w:b/>
          <w:bCs/>
          <w:u w:val="single"/>
        </w:rPr>
        <w:t xml:space="preserve"> Financeiro</w:t>
      </w:r>
      <w:r w:rsidR="009D0164" w:rsidRPr="009D0164">
        <w:rPr>
          <w:rFonts w:eastAsia="Times New Roman"/>
          <w:b/>
          <w:bCs/>
          <w:u w:val="single"/>
        </w:rPr>
        <w:t xml:space="preserve"> e</w:t>
      </w:r>
      <w:r w:rsidR="009D0164">
        <w:rPr>
          <w:rFonts w:eastAsia="Times New Roman"/>
          <w:b/>
          <w:bCs/>
          <w:u w:val="single"/>
        </w:rPr>
        <w:t xml:space="preserve"> </w:t>
      </w:r>
      <w:r w:rsidR="009D0164" w:rsidRPr="009D0164">
        <w:rPr>
          <w:b/>
          <w:bCs/>
          <w:u w:val="single"/>
        </w:rPr>
        <w:t>qualidade da experiência profissional</w:t>
      </w:r>
      <w:r w:rsidR="000277A3">
        <w:rPr>
          <w:b/>
          <w:bCs/>
          <w:u w:val="single"/>
        </w:rPr>
        <w:t>;</w:t>
      </w:r>
    </w:p>
    <w:p w14:paraId="7A09EF96" w14:textId="77777777" w:rsidR="009D0164" w:rsidRPr="009D0164" w:rsidRDefault="009D0164" w:rsidP="009D0164">
      <w:pPr>
        <w:pStyle w:val="PargrafodaLista"/>
        <w:spacing w:line="360" w:lineRule="auto"/>
        <w:ind w:left="714"/>
        <w:rPr>
          <w:b/>
          <w:bCs/>
        </w:rPr>
      </w:pPr>
    </w:p>
    <w:p w14:paraId="3F030BDA" w14:textId="77777777" w:rsidR="00C84514" w:rsidRPr="00E77C1C" w:rsidRDefault="00C84514" w:rsidP="00C84514">
      <w:pPr>
        <w:pStyle w:val="PargrafodaLista"/>
        <w:numPr>
          <w:ilvl w:val="0"/>
          <w:numId w:val="2"/>
        </w:numPr>
        <w:rPr>
          <w:b/>
          <w:bCs/>
          <w:u w:val="single"/>
        </w:rPr>
      </w:pPr>
      <w:r w:rsidRPr="00E77C1C">
        <w:rPr>
          <w:rFonts w:eastAsia="Times New Roman"/>
          <w:b/>
          <w:bCs/>
          <w:u w:val="single"/>
        </w:rPr>
        <w:t>Domínio do Sistema de Normalização Contabilística (SNC);</w:t>
      </w:r>
    </w:p>
    <w:p w14:paraId="463A2618" w14:textId="77777777" w:rsidR="00E77C1C" w:rsidRDefault="00E77C1C" w:rsidP="00E77C1C">
      <w:pPr>
        <w:pStyle w:val="PargrafodaLista"/>
      </w:pPr>
    </w:p>
    <w:p w14:paraId="4DC5F3B9" w14:textId="77777777" w:rsidR="00E77C1C" w:rsidRPr="00E77C1C" w:rsidRDefault="00E77C1C" w:rsidP="00E77C1C">
      <w:pPr>
        <w:pStyle w:val="PargrafodaLista"/>
      </w:pPr>
    </w:p>
    <w:p w14:paraId="514708CC" w14:textId="27FA44F1" w:rsidR="003969EE" w:rsidRDefault="00840571" w:rsidP="003969EE">
      <w:pPr>
        <w:pStyle w:val="PargrafodaLista"/>
        <w:numPr>
          <w:ilvl w:val="0"/>
          <w:numId w:val="2"/>
        </w:numPr>
      </w:pPr>
      <w:r w:rsidRPr="00E77C1C">
        <w:rPr>
          <w:b/>
          <w:bCs/>
          <w:u w:val="single"/>
        </w:rPr>
        <w:t>Comunicação verbal e facilidade de expressão</w:t>
      </w:r>
      <w:r w:rsidR="000277A3">
        <w:t>;</w:t>
      </w:r>
    </w:p>
    <w:p w14:paraId="7738380A" w14:textId="77777777" w:rsidR="00EC327C" w:rsidRDefault="00EC327C" w:rsidP="00EC327C">
      <w:pPr>
        <w:pStyle w:val="PargrafodaLista"/>
      </w:pPr>
    </w:p>
    <w:p w14:paraId="13C5128E" w14:textId="77777777" w:rsidR="00C84514" w:rsidRDefault="00C84514" w:rsidP="00EC327C">
      <w:pPr>
        <w:pStyle w:val="PargrafodaLista"/>
      </w:pPr>
    </w:p>
    <w:p w14:paraId="70153F7C" w14:textId="473386F9" w:rsidR="00840571" w:rsidRDefault="00840571" w:rsidP="00840571">
      <w:pPr>
        <w:pStyle w:val="PargrafodaLista"/>
        <w:numPr>
          <w:ilvl w:val="0"/>
          <w:numId w:val="2"/>
        </w:numPr>
        <w:rPr>
          <w:b/>
          <w:bCs/>
          <w:u w:val="single"/>
        </w:rPr>
      </w:pPr>
      <w:r w:rsidRPr="00E77C1C">
        <w:rPr>
          <w:b/>
          <w:bCs/>
          <w:u w:val="single"/>
        </w:rPr>
        <w:t xml:space="preserve">Conhecimentos éticos e </w:t>
      </w:r>
      <w:proofErr w:type="gramStart"/>
      <w:r w:rsidRPr="00E77C1C">
        <w:rPr>
          <w:b/>
          <w:bCs/>
          <w:u w:val="single"/>
        </w:rPr>
        <w:t xml:space="preserve">deontológicos </w:t>
      </w:r>
      <w:r w:rsidR="000277A3">
        <w:rPr>
          <w:b/>
          <w:bCs/>
          <w:u w:val="single"/>
        </w:rPr>
        <w:t>;</w:t>
      </w:r>
      <w:proofErr w:type="gramEnd"/>
    </w:p>
    <w:p w14:paraId="1723AE82" w14:textId="77777777" w:rsidR="00EC327C" w:rsidRPr="00E77C1C" w:rsidRDefault="00EC327C" w:rsidP="00EC327C">
      <w:pPr>
        <w:pStyle w:val="PargrafodaLista"/>
        <w:rPr>
          <w:b/>
          <w:bCs/>
          <w:u w:val="single"/>
        </w:rPr>
      </w:pPr>
    </w:p>
    <w:p w14:paraId="7A316896" w14:textId="77777777" w:rsidR="00840571" w:rsidRDefault="00840571" w:rsidP="00840571">
      <w:pPr>
        <w:pStyle w:val="PargrafodaLista"/>
        <w:rPr>
          <w:rFonts w:eastAsia="Times New Roman"/>
        </w:rPr>
      </w:pPr>
    </w:p>
    <w:p w14:paraId="7F5879E3" w14:textId="77777777" w:rsidR="00990E0D" w:rsidRDefault="00990E0D" w:rsidP="00840571">
      <w:pPr>
        <w:pStyle w:val="PargrafodaLista"/>
        <w:rPr>
          <w:rFonts w:eastAsia="Times New Roman"/>
        </w:rPr>
      </w:pPr>
    </w:p>
    <w:p w14:paraId="08BBFC99" w14:textId="77777777" w:rsidR="00990E0D" w:rsidRDefault="00990E0D" w:rsidP="00840571">
      <w:pPr>
        <w:pStyle w:val="PargrafodaLista"/>
        <w:rPr>
          <w:rFonts w:eastAsia="Times New Roman"/>
        </w:rPr>
      </w:pPr>
    </w:p>
    <w:p w14:paraId="6ACA8A24" w14:textId="77777777" w:rsidR="00990E0D" w:rsidRPr="00840571" w:rsidRDefault="00990E0D" w:rsidP="00840571">
      <w:pPr>
        <w:pStyle w:val="PargrafodaLista"/>
        <w:rPr>
          <w:rFonts w:eastAsia="Times New Roman"/>
        </w:rPr>
      </w:pPr>
    </w:p>
    <w:p w14:paraId="6FE8151F" w14:textId="15C3C0FF" w:rsidR="00AB7853" w:rsidRPr="00AB7853" w:rsidRDefault="00AB7853" w:rsidP="00AB7853">
      <w:pPr>
        <w:rPr>
          <w:rFonts w:ascii="Times New Roman" w:hAnsi="Times New Roman" w:cs="Times New Roman"/>
          <w:b/>
          <w:bCs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Pontua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çã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o 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f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inal 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b/>
                  <w:bCs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A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+ 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B+C+D+E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 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den>
          </m:f>
        </m:oMath>
      </m:oMathPara>
    </w:p>
    <w:p w14:paraId="761B6C8C" w14:textId="77777777" w:rsidR="00C84514" w:rsidRDefault="00C84514"/>
    <w:p w14:paraId="4BA76621" w14:textId="77777777" w:rsidR="00C84514" w:rsidRDefault="00C84514"/>
    <w:p w14:paraId="086E5091" w14:textId="467D779A" w:rsidR="00840571" w:rsidRDefault="00840571">
      <w:r w:rsidRPr="00840571">
        <w:rPr>
          <w:b/>
          <w:bCs/>
        </w:rPr>
        <w:t>Ponto 2</w:t>
      </w:r>
      <w:r>
        <w:t xml:space="preserve"> </w:t>
      </w:r>
      <w:r w:rsidRPr="00840571">
        <w:rPr>
          <w:b/>
          <w:bCs/>
        </w:rPr>
        <w:t>– Em caso de empate preferem sucessivamente os candidatos:</w:t>
      </w:r>
      <w:r>
        <w:t xml:space="preserve"> </w:t>
      </w:r>
    </w:p>
    <w:p w14:paraId="386DF1A2" w14:textId="77777777" w:rsidR="00840571" w:rsidRDefault="00840571"/>
    <w:p w14:paraId="0F50525C" w14:textId="71792E95" w:rsidR="00840571" w:rsidRDefault="00840571" w:rsidP="000277A3">
      <w:pPr>
        <w:pStyle w:val="PargrafodaLista"/>
        <w:numPr>
          <w:ilvl w:val="0"/>
          <w:numId w:val="4"/>
        </w:numPr>
        <w:jc w:val="both"/>
      </w:pPr>
      <w:r>
        <w:t xml:space="preserve">Que tenham trabalhado anteriormente na Ordem dos Médicos; </w:t>
      </w:r>
    </w:p>
    <w:p w14:paraId="44BCB86B" w14:textId="77777777" w:rsidR="00840571" w:rsidRDefault="00840571" w:rsidP="000277A3">
      <w:pPr>
        <w:pStyle w:val="PargrafodaLista"/>
        <w:jc w:val="both"/>
      </w:pPr>
    </w:p>
    <w:p w14:paraId="3116520E" w14:textId="2913E4AC" w:rsidR="00840571" w:rsidRDefault="00840571" w:rsidP="000277A3">
      <w:pPr>
        <w:pStyle w:val="PargrafodaLista"/>
        <w:numPr>
          <w:ilvl w:val="0"/>
          <w:numId w:val="4"/>
        </w:numPr>
        <w:jc w:val="both"/>
      </w:pPr>
      <w:r>
        <w:t xml:space="preserve">Que tenham experiência profissional comprovada noutras Associações Públicas Profissionais; </w:t>
      </w:r>
    </w:p>
    <w:p w14:paraId="3FF3FAB0" w14:textId="77777777" w:rsidR="00840571" w:rsidRDefault="00840571" w:rsidP="000277A3">
      <w:pPr>
        <w:pStyle w:val="PargrafodaLista"/>
        <w:jc w:val="both"/>
      </w:pPr>
    </w:p>
    <w:p w14:paraId="6631EFCA" w14:textId="0BA53E0D" w:rsidR="00840571" w:rsidRDefault="00840571" w:rsidP="000277A3">
      <w:pPr>
        <w:pStyle w:val="PargrafodaLista"/>
        <w:numPr>
          <w:ilvl w:val="0"/>
          <w:numId w:val="4"/>
        </w:numPr>
        <w:jc w:val="both"/>
      </w:pPr>
      <w:r>
        <w:t xml:space="preserve">Detentores de Licenciatura nas </w:t>
      </w:r>
      <w:r w:rsidRPr="005B5B4B">
        <w:t>áreas de Contabilidade, Gestão ou Economi</w:t>
      </w:r>
      <w:r>
        <w:t xml:space="preserve">a há mais tempo; </w:t>
      </w:r>
    </w:p>
    <w:p w14:paraId="50D330C1" w14:textId="77777777" w:rsidR="003969EE" w:rsidRDefault="003969EE" w:rsidP="00B441FD">
      <w:pPr>
        <w:spacing w:line="360" w:lineRule="auto"/>
      </w:pPr>
    </w:p>
    <w:p w14:paraId="132AA9EB" w14:textId="75CF3C4A" w:rsidR="00B441FD" w:rsidRDefault="00840571" w:rsidP="00B441FD">
      <w:pPr>
        <w:spacing w:line="360" w:lineRule="auto"/>
        <w:jc w:val="both"/>
      </w:pPr>
      <w:r w:rsidRPr="00B441FD">
        <w:rPr>
          <w:b/>
          <w:bCs/>
        </w:rPr>
        <w:t>Ponto 3</w:t>
      </w:r>
      <w:r>
        <w:t xml:space="preserve"> – Qualquer dúvida, apresentada na leitura desta grelha</w:t>
      </w:r>
      <w:r w:rsidR="00B441FD">
        <w:t xml:space="preserve"> de avaliação será objeto de esclarecimento, pelo Júri, fundamentadamente e por escrito, em ata. </w:t>
      </w:r>
    </w:p>
    <w:p w14:paraId="64CF3582" w14:textId="77777777" w:rsidR="003969EE" w:rsidRDefault="003969EE"/>
    <w:p w14:paraId="767AE77D" w14:textId="77777777" w:rsidR="00C84514" w:rsidRDefault="00C84514"/>
    <w:p w14:paraId="444A2B4E" w14:textId="77777777" w:rsidR="00C84514" w:rsidRDefault="00C84514"/>
    <w:p w14:paraId="0EB07B49" w14:textId="77777777" w:rsidR="00C84514" w:rsidRDefault="00C84514"/>
    <w:p w14:paraId="10E169B4" w14:textId="77777777" w:rsidR="00C84514" w:rsidRDefault="00C84514"/>
    <w:p w14:paraId="601B723F" w14:textId="77777777" w:rsidR="00C84514" w:rsidRDefault="00C84514"/>
    <w:p w14:paraId="0C9A1FB4" w14:textId="77777777" w:rsidR="00C84514" w:rsidRDefault="00C84514"/>
    <w:p w14:paraId="2DFBC72E" w14:textId="77777777" w:rsidR="00C84514" w:rsidRDefault="00C84514"/>
    <w:p w14:paraId="52FA1077" w14:textId="77777777" w:rsidR="00C84514" w:rsidRDefault="00C84514"/>
    <w:p w14:paraId="39A00CD4" w14:textId="77777777" w:rsidR="00C84514" w:rsidRDefault="00C84514"/>
    <w:p w14:paraId="75C9B050" w14:textId="77777777" w:rsidR="00C84514" w:rsidRDefault="00C84514"/>
    <w:p w14:paraId="5A7A21A8" w14:textId="77777777" w:rsidR="00C84514" w:rsidRDefault="00C84514"/>
    <w:p w14:paraId="02D50643" w14:textId="77777777" w:rsidR="00516176" w:rsidRDefault="00516176"/>
    <w:p w14:paraId="59DD830B" w14:textId="77777777" w:rsidR="00B65BAD" w:rsidRDefault="00B65BAD"/>
    <w:p w14:paraId="4875E928" w14:textId="7AF1D7B0" w:rsidR="00C84514" w:rsidRPr="00C84514" w:rsidRDefault="00C84514" w:rsidP="00C84514">
      <w:pPr>
        <w:jc w:val="center"/>
      </w:pPr>
      <w:r w:rsidRPr="00C84514">
        <w:lastRenderedPageBreak/>
        <w:t>[minuta</w:t>
      </w:r>
      <w:r w:rsidR="00226A59">
        <w:t xml:space="preserve"> para cada candidato</w:t>
      </w:r>
      <w:r w:rsidRPr="00C84514">
        <w:t>]</w:t>
      </w:r>
    </w:p>
    <w:p w14:paraId="7B45D0A0" w14:textId="21F92393" w:rsidR="00C84514" w:rsidRDefault="00C84514" w:rsidP="00B65BAD">
      <w:pPr>
        <w:jc w:val="center"/>
        <w:rPr>
          <w:b/>
          <w:bCs/>
        </w:rPr>
      </w:pPr>
      <w:r w:rsidRPr="009D0164">
        <w:rPr>
          <w:b/>
          <w:bCs/>
        </w:rPr>
        <w:t>GRELHA DA ENTREVISTA PROFISSIONAL DE SELEÇÃO</w:t>
      </w:r>
    </w:p>
    <w:p w14:paraId="24F12054" w14:textId="77777777" w:rsidR="00B65BAD" w:rsidRDefault="00B65BAD">
      <w:pPr>
        <w:rPr>
          <w:b/>
          <w:bCs/>
        </w:rPr>
      </w:pPr>
    </w:p>
    <w:p w14:paraId="38556F4C" w14:textId="5AAFCA4F" w:rsidR="003969EE" w:rsidRDefault="00EC327C">
      <w:r w:rsidRPr="004378BD">
        <w:rPr>
          <w:b/>
          <w:bCs/>
        </w:rPr>
        <w:t>N.º do Procedimento: RH/</w:t>
      </w:r>
      <w:r w:rsidRPr="00B65BAD">
        <w:rPr>
          <w:b/>
          <w:bCs/>
        </w:rPr>
        <w:t>01/</w:t>
      </w:r>
      <w:r w:rsidRPr="004378BD">
        <w:rPr>
          <w:b/>
          <w:bCs/>
        </w:rPr>
        <w:t>2023</w:t>
      </w:r>
    </w:p>
    <w:p w14:paraId="06995DAA" w14:textId="6DD68B6D" w:rsidR="00C84514" w:rsidRPr="00B65BAD" w:rsidRDefault="00EC327C" w:rsidP="00B65BAD">
      <w:pPr>
        <w:rPr>
          <w:b/>
          <w:bCs/>
        </w:rPr>
      </w:pPr>
      <w:r w:rsidRPr="00EC327C">
        <w:rPr>
          <w:b/>
          <w:bCs/>
        </w:rPr>
        <w:t xml:space="preserve">NOME DO CANDIDATO: </w:t>
      </w:r>
      <w:r>
        <w:rPr>
          <w:b/>
          <w:bCs/>
        </w:rPr>
        <w:t>_________________________________________________________</w:t>
      </w:r>
    </w:p>
    <w:tbl>
      <w:tblPr>
        <w:tblStyle w:val="TabelacomGrelha"/>
        <w:tblW w:w="8550" w:type="dxa"/>
        <w:jc w:val="center"/>
        <w:tblLook w:val="04A0" w:firstRow="1" w:lastRow="0" w:firstColumn="1" w:lastColumn="0" w:noHBand="0" w:noVBand="1"/>
      </w:tblPr>
      <w:tblGrid>
        <w:gridCol w:w="2547"/>
        <w:gridCol w:w="178"/>
        <w:gridCol w:w="2232"/>
        <w:gridCol w:w="128"/>
        <w:gridCol w:w="1289"/>
        <w:gridCol w:w="85"/>
        <w:gridCol w:w="2091"/>
      </w:tblGrid>
      <w:tr w:rsidR="00CB389D" w14:paraId="0D292238" w14:textId="77777777" w:rsidTr="009D0164">
        <w:trPr>
          <w:trHeight w:val="928"/>
          <w:jc w:val="center"/>
        </w:trPr>
        <w:tc>
          <w:tcPr>
            <w:tcW w:w="2547" w:type="dxa"/>
            <w:vMerge w:val="restart"/>
          </w:tcPr>
          <w:p w14:paraId="0D602AC5" w14:textId="0C4B97EA" w:rsidR="00CB389D" w:rsidRDefault="00CB389D" w:rsidP="00C84514">
            <w:pPr>
              <w:spacing w:before="360" w:after="360" w:line="360" w:lineRule="auto"/>
              <w:jc w:val="center"/>
            </w:pPr>
            <w:r>
              <w:t xml:space="preserve">Competência </w:t>
            </w:r>
          </w:p>
        </w:tc>
        <w:tc>
          <w:tcPr>
            <w:tcW w:w="2410" w:type="dxa"/>
            <w:gridSpan w:val="2"/>
            <w:vMerge w:val="restart"/>
          </w:tcPr>
          <w:p w14:paraId="3D556E61" w14:textId="350FA385" w:rsidR="00CB389D" w:rsidRDefault="00CB389D" w:rsidP="00C84514">
            <w:pPr>
              <w:spacing w:before="360" w:after="360" w:line="360" w:lineRule="auto"/>
              <w:jc w:val="center"/>
            </w:pPr>
            <w:r>
              <w:t>Parâmetros</w:t>
            </w:r>
          </w:p>
        </w:tc>
        <w:tc>
          <w:tcPr>
            <w:tcW w:w="3593" w:type="dxa"/>
            <w:gridSpan w:val="4"/>
          </w:tcPr>
          <w:p w14:paraId="0CD2C701" w14:textId="25AAFCCB" w:rsidR="00CB389D" w:rsidRDefault="00CB389D" w:rsidP="00C84514">
            <w:pPr>
              <w:spacing w:before="360" w:after="360" w:line="360" w:lineRule="auto"/>
              <w:jc w:val="center"/>
            </w:pPr>
            <w:r>
              <w:t xml:space="preserve">Classificação </w:t>
            </w:r>
          </w:p>
        </w:tc>
      </w:tr>
      <w:tr w:rsidR="00CB389D" w14:paraId="1111B2D4" w14:textId="77777777" w:rsidTr="009D0164">
        <w:trPr>
          <w:trHeight w:val="1214"/>
          <w:jc w:val="center"/>
        </w:trPr>
        <w:tc>
          <w:tcPr>
            <w:tcW w:w="2547" w:type="dxa"/>
            <w:vMerge/>
          </w:tcPr>
          <w:p w14:paraId="75F57B1F" w14:textId="77777777" w:rsidR="00CB389D" w:rsidRDefault="00CB389D" w:rsidP="00C84514">
            <w:pPr>
              <w:spacing w:before="360" w:after="360" w:line="360" w:lineRule="auto"/>
              <w:jc w:val="center"/>
            </w:pPr>
          </w:p>
        </w:tc>
        <w:tc>
          <w:tcPr>
            <w:tcW w:w="2410" w:type="dxa"/>
            <w:gridSpan w:val="2"/>
            <w:vMerge/>
          </w:tcPr>
          <w:p w14:paraId="658145A0" w14:textId="77777777" w:rsidR="00CB389D" w:rsidRDefault="00CB389D" w:rsidP="00C84514">
            <w:pPr>
              <w:spacing w:before="360" w:after="360" w:line="360" w:lineRule="auto"/>
              <w:jc w:val="center"/>
            </w:pPr>
          </w:p>
        </w:tc>
        <w:tc>
          <w:tcPr>
            <w:tcW w:w="1417" w:type="dxa"/>
            <w:gridSpan w:val="2"/>
          </w:tcPr>
          <w:p w14:paraId="5DD9F292" w14:textId="699F3DCE" w:rsidR="00CB389D" w:rsidRDefault="00CB389D" w:rsidP="00C84514">
            <w:pPr>
              <w:spacing w:before="360" w:after="360" w:line="360" w:lineRule="auto"/>
              <w:jc w:val="center"/>
            </w:pPr>
            <w:r>
              <w:t>Pontos possíveis</w:t>
            </w:r>
          </w:p>
        </w:tc>
        <w:tc>
          <w:tcPr>
            <w:tcW w:w="2176" w:type="dxa"/>
            <w:gridSpan w:val="2"/>
          </w:tcPr>
          <w:p w14:paraId="2B590496" w14:textId="5CC2CA04" w:rsidR="00CB389D" w:rsidRDefault="00CB389D" w:rsidP="00C84514">
            <w:pPr>
              <w:spacing w:before="360" w:after="360" w:line="360" w:lineRule="auto"/>
              <w:jc w:val="center"/>
            </w:pPr>
            <w:r>
              <w:t>Pontuação obtida</w:t>
            </w:r>
          </w:p>
        </w:tc>
      </w:tr>
      <w:tr w:rsidR="00CB389D" w14:paraId="47C12B7C" w14:textId="77777777" w:rsidTr="009D0164">
        <w:trPr>
          <w:trHeight w:val="768"/>
          <w:jc w:val="center"/>
        </w:trPr>
        <w:tc>
          <w:tcPr>
            <w:tcW w:w="2547" w:type="dxa"/>
            <w:vMerge w:val="restart"/>
          </w:tcPr>
          <w:p w14:paraId="10A56FCB" w14:textId="77777777" w:rsidR="00CB389D" w:rsidRDefault="00CB389D" w:rsidP="00C84514">
            <w:pPr>
              <w:spacing w:line="360" w:lineRule="auto"/>
              <w:rPr>
                <w:b/>
                <w:bCs/>
                <w:u w:val="single"/>
              </w:rPr>
            </w:pPr>
          </w:p>
          <w:p w14:paraId="756A3135" w14:textId="77777777" w:rsidR="009D0164" w:rsidRDefault="009D0164" w:rsidP="00C84514">
            <w:pPr>
              <w:spacing w:line="360" w:lineRule="auto"/>
              <w:rPr>
                <w:b/>
                <w:bCs/>
                <w:u w:val="single"/>
              </w:rPr>
            </w:pPr>
          </w:p>
          <w:p w14:paraId="30869D6D" w14:textId="77777777" w:rsidR="009D0164" w:rsidRDefault="009D0164" w:rsidP="00C84514">
            <w:pPr>
              <w:spacing w:line="360" w:lineRule="auto"/>
              <w:rPr>
                <w:b/>
                <w:bCs/>
                <w:u w:val="single"/>
              </w:rPr>
            </w:pPr>
          </w:p>
          <w:p w14:paraId="658BB20B" w14:textId="77777777" w:rsidR="009D0164" w:rsidRDefault="009D0164" w:rsidP="00C84514">
            <w:pPr>
              <w:spacing w:line="360" w:lineRule="auto"/>
              <w:rPr>
                <w:b/>
                <w:bCs/>
                <w:u w:val="single"/>
              </w:rPr>
            </w:pPr>
          </w:p>
          <w:p w14:paraId="782E6C9C" w14:textId="6254D3BA" w:rsidR="009D0164" w:rsidRPr="00AB7853" w:rsidRDefault="00AB7853" w:rsidP="00AB7853">
            <w:pPr>
              <w:spacing w:line="360" w:lineRule="auto"/>
              <w:jc w:val="center"/>
              <w:rPr>
                <w:b/>
                <w:bCs/>
              </w:rPr>
            </w:pPr>
            <w:r w:rsidRPr="00AB7853">
              <w:rPr>
                <w:b/>
                <w:bCs/>
              </w:rPr>
              <w:t>(A)</w:t>
            </w:r>
          </w:p>
          <w:p w14:paraId="1E151FC2" w14:textId="77777777" w:rsidR="00CB389D" w:rsidRDefault="00CB389D" w:rsidP="009D0164">
            <w:pPr>
              <w:spacing w:line="360" w:lineRule="auto"/>
              <w:jc w:val="center"/>
              <w:rPr>
                <w:b/>
                <w:bCs/>
              </w:rPr>
            </w:pPr>
            <w:r w:rsidRPr="00C84514">
              <w:rPr>
                <w:b/>
                <w:bCs/>
              </w:rPr>
              <w:t>Experiência Profissional em Contabilidade</w:t>
            </w:r>
          </w:p>
          <w:p w14:paraId="2915E39A" w14:textId="77777777" w:rsidR="00CB389D" w:rsidRDefault="00CB389D" w:rsidP="00C84514">
            <w:pPr>
              <w:spacing w:line="360" w:lineRule="auto"/>
            </w:pPr>
          </w:p>
          <w:p w14:paraId="1294228F" w14:textId="74193FDC" w:rsidR="00CB389D" w:rsidRPr="00C84514" w:rsidRDefault="009D0164" w:rsidP="00CB389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B389D" w:rsidRPr="00C84514">
              <w:rPr>
                <w:sz w:val="20"/>
                <w:szCs w:val="20"/>
              </w:rPr>
              <w:t xml:space="preserve">Visa avaliar </w:t>
            </w:r>
            <w:r w:rsidR="00CB389D">
              <w:rPr>
                <w:sz w:val="20"/>
                <w:szCs w:val="20"/>
              </w:rPr>
              <w:t>o tempo de</w:t>
            </w:r>
            <w:r w:rsidR="00CB389D" w:rsidRPr="00C84514">
              <w:rPr>
                <w:sz w:val="20"/>
                <w:szCs w:val="20"/>
              </w:rPr>
              <w:t xml:space="preserve"> experiência profissional que o candidato detém de acordo com atividades caraterizadoras do perfil pretendido</w:t>
            </w:r>
            <w:r>
              <w:rPr>
                <w:sz w:val="20"/>
                <w:szCs w:val="20"/>
              </w:rPr>
              <w:t>)</w:t>
            </w:r>
          </w:p>
          <w:p w14:paraId="2DAE8554" w14:textId="69954215" w:rsidR="00CB389D" w:rsidRDefault="00CB389D" w:rsidP="00C84514">
            <w:pPr>
              <w:pStyle w:val="PargrafodaLista"/>
              <w:spacing w:line="360" w:lineRule="auto"/>
            </w:pPr>
          </w:p>
        </w:tc>
        <w:tc>
          <w:tcPr>
            <w:tcW w:w="2410" w:type="dxa"/>
            <w:gridSpan w:val="2"/>
          </w:tcPr>
          <w:p w14:paraId="2D0977C9" w14:textId="77777777" w:rsidR="009D0164" w:rsidRDefault="00CB389D" w:rsidP="009D0164">
            <w:pPr>
              <w:spacing w:before="360" w:after="360"/>
              <w:jc w:val="center"/>
            </w:pPr>
            <w:r>
              <w:t>Elevado</w:t>
            </w:r>
          </w:p>
          <w:p w14:paraId="1B3DAABB" w14:textId="6CD7C766" w:rsidR="00CB389D" w:rsidRDefault="009D0164" w:rsidP="009D0164">
            <w:pPr>
              <w:spacing w:before="360" w:after="360"/>
              <w:jc w:val="center"/>
            </w:pPr>
            <w:r>
              <w:rPr>
                <w:rFonts w:cstheme="minorHAnsi"/>
                <w:shd w:val="clear" w:color="auto" w:fill="FFFFFF"/>
              </w:rPr>
              <w:t xml:space="preserve"> (</w:t>
            </w:r>
            <w:r w:rsidRPr="00E811B1">
              <w:rPr>
                <w:rFonts w:cstheme="minorHAnsi"/>
                <w:shd w:val="clear" w:color="auto" w:fill="FFFFFF"/>
              </w:rPr>
              <w:t>≥</w:t>
            </w:r>
            <w:r>
              <w:rPr>
                <w:rFonts w:cstheme="minorHAnsi"/>
                <w:shd w:val="clear" w:color="auto" w:fill="FFFFFF"/>
              </w:rPr>
              <w:t xml:space="preserve"> 20 </w:t>
            </w:r>
            <w:proofErr w:type="gramStart"/>
            <w:r>
              <w:rPr>
                <w:rFonts w:cstheme="minorHAnsi"/>
                <w:shd w:val="clear" w:color="auto" w:fill="FFFFFF"/>
              </w:rPr>
              <w:t>anos )</w:t>
            </w:r>
            <w:proofErr w:type="gramEnd"/>
          </w:p>
        </w:tc>
        <w:tc>
          <w:tcPr>
            <w:tcW w:w="1417" w:type="dxa"/>
            <w:gridSpan w:val="2"/>
          </w:tcPr>
          <w:p w14:paraId="43E5A158" w14:textId="53A8B515" w:rsidR="00CB389D" w:rsidRDefault="00CB389D" w:rsidP="00C84514">
            <w:pPr>
              <w:spacing w:before="360" w:after="360" w:line="360" w:lineRule="auto"/>
              <w:jc w:val="center"/>
            </w:pPr>
            <w:r>
              <w:t>20</w:t>
            </w:r>
          </w:p>
        </w:tc>
        <w:tc>
          <w:tcPr>
            <w:tcW w:w="2176" w:type="dxa"/>
            <w:gridSpan w:val="2"/>
            <w:vMerge w:val="restart"/>
          </w:tcPr>
          <w:p w14:paraId="0DBDDC82" w14:textId="1E09838D" w:rsidR="00CB389D" w:rsidRDefault="00CB389D" w:rsidP="00C84514">
            <w:pPr>
              <w:spacing w:before="360" w:after="360" w:line="360" w:lineRule="auto"/>
              <w:jc w:val="center"/>
            </w:pPr>
          </w:p>
        </w:tc>
      </w:tr>
      <w:tr w:rsidR="00CB389D" w14:paraId="5CCBE7CB" w14:textId="77777777" w:rsidTr="009D0164">
        <w:trPr>
          <w:trHeight w:val="768"/>
          <w:jc w:val="center"/>
        </w:trPr>
        <w:tc>
          <w:tcPr>
            <w:tcW w:w="2547" w:type="dxa"/>
            <w:vMerge/>
          </w:tcPr>
          <w:p w14:paraId="60C3E58D" w14:textId="77777777" w:rsidR="00CB389D" w:rsidRDefault="00CB389D" w:rsidP="00C84514">
            <w:pPr>
              <w:spacing w:line="360" w:lineRule="auto"/>
              <w:rPr>
                <w:b/>
                <w:bCs/>
                <w:u w:val="single"/>
              </w:rPr>
            </w:pPr>
          </w:p>
        </w:tc>
        <w:tc>
          <w:tcPr>
            <w:tcW w:w="2410" w:type="dxa"/>
            <w:gridSpan w:val="2"/>
          </w:tcPr>
          <w:p w14:paraId="1282682A" w14:textId="77777777" w:rsidR="00CB389D" w:rsidRDefault="00CB389D" w:rsidP="009D0164">
            <w:pPr>
              <w:spacing w:before="360" w:after="360"/>
              <w:jc w:val="center"/>
            </w:pPr>
            <w:r>
              <w:t>Bom</w:t>
            </w:r>
          </w:p>
          <w:p w14:paraId="564A441D" w14:textId="2F77E399" w:rsidR="00CB389D" w:rsidRDefault="009D0164" w:rsidP="009D0164">
            <w:pPr>
              <w:spacing w:before="360" w:after="360"/>
              <w:jc w:val="center"/>
            </w:pPr>
            <w:proofErr w:type="gramStart"/>
            <w:r>
              <w:rPr>
                <w:rFonts w:cstheme="minorHAnsi"/>
                <w:shd w:val="clear" w:color="auto" w:fill="FFFFFF"/>
              </w:rPr>
              <w:t xml:space="preserve">( </w:t>
            </w:r>
            <w:r w:rsidRPr="00E811B1">
              <w:rPr>
                <w:rFonts w:cstheme="minorHAnsi"/>
                <w:shd w:val="clear" w:color="auto" w:fill="FFFFFF"/>
              </w:rPr>
              <w:t>≥</w:t>
            </w:r>
            <w:proofErr w:type="gramEnd"/>
            <w:r>
              <w:rPr>
                <w:rFonts w:cstheme="minorHAnsi"/>
                <w:shd w:val="clear" w:color="auto" w:fill="FFFFFF"/>
              </w:rPr>
              <w:t xml:space="preserve"> </w:t>
            </w:r>
            <w:r>
              <w:t xml:space="preserve">15 anos e </w:t>
            </w:r>
            <w:r w:rsidRPr="00E811B1">
              <w:rPr>
                <w:rFonts w:cstheme="minorHAnsi"/>
                <w:shd w:val="clear" w:color="auto" w:fill="FFFFFF"/>
              </w:rPr>
              <w:t xml:space="preserve">&lt; </w:t>
            </w:r>
            <w:r>
              <w:rPr>
                <w:rFonts w:cstheme="minorHAnsi"/>
                <w:shd w:val="clear" w:color="auto" w:fill="FFFFFF"/>
              </w:rPr>
              <w:t>20</w:t>
            </w:r>
            <w:r w:rsidRPr="00E811B1">
              <w:rPr>
                <w:rFonts w:cstheme="minorHAnsi"/>
                <w:shd w:val="clear" w:color="auto" w:fill="FFFFFF"/>
              </w:rPr>
              <w:t xml:space="preserve"> anos</w:t>
            </w:r>
            <w:r>
              <w:rPr>
                <w:rFonts w:cstheme="minorHAnsi"/>
                <w:shd w:val="clear" w:color="auto" w:fill="FFFFFF"/>
              </w:rPr>
              <w:t xml:space="preserve"> )</w:t>
            </w:r>
          </w:p>
        </w:tc>
        <w:tc>
          <w:tcPr>
            <w:tcW w:w="1417" w:type="dxa"/>
            <w:gridSpan w:val="2"/>
          </w:tcPr>
          <w:p w14:paraId="4ED3BC57" w14:textId="1B3B069A" w:rsidR="00CB389D" w:rsidRDefault="00CB389D" w:rsidP="00C84514">
            <w:pPr>
              <w:spacing w:before="360" w:after="360" w:line="360" w:lineRule="auto"/>
              <w:jc w:val="center"/>
            </w:pPr>
            <w:r>
              <w:t>16</w:t>
            </w:r>
          </w:p>
        </w:tc>
        <w:tc>
          <w:tcPr>
            <w:tcW w:w="2176" w:type="dxa"/>
            <w:gridSpan w:val="2"/>
            <w:vMerge/>
          </w:tcPr>
          <w:p w14:paraId="60093890" w14:textId="77777777" w:rsidR="00CB389D" w:rsidRDefault="00CB389D" w:rsidP="00C84514">
            <w:pPr>
              <w:spacing w:before="360" w:after="360" w:line="360" w:lineRule="auto"/>
              <w:jc w:val="center"/>
            </w:pPr>
          </w:p>
        </w:tc>
      </w:tr>
      <w:tr w:rsidR="00CB389D" w14:paraId="7F2A9FEF" w14:textId="77777777" w:rsidTr="009D0164">
        <w:trPr>
          <w:trHeight w:val="768"/>
          <w:jc w:val="center"/>
        </w:trPr>
        <w:tc>
          <w:tcPr>
            <w:tcW w:w="2547" w:type="dxa"/>
            <w:vMerge/>
          </w:tcPr>
          <w:p w14:paraId="15883DC7" w14:textId="77777777" w:rsidR="00CB389D" w:rsidRDefault="00CB389D" w:rsidP="00C84514">
            <w:pPr>
              <w:spacing w:line="360" w:lineRule="auto"/>
              <w:rPr>
                <w:b/>
                <w:bCs/>
                <w:u w:val="single"/>
              </w:rPr>
            </w:pPr>
          </w:p>
        </w:tc>
        <w:tc>
          <w:tcPr>
            <w:tcW w:w="2410" w:type="dxa"/>
            <w:gridSpan w:val="2"/>
          </w:tcPr>
          <w:p w14:paraId="3FA8950B" w14:textId="77777777" w:rsidR="00CB389D" w:rsidRDefault="00CB389D" w:rsidP="009D0164">
            <w:pPr>
              <w:spacing w:before="360" w:after="360"/>
              <w:jc w:val="center"/>
            </w:pPr>
            <w:r>
              <w:t>Suficiente</w:t>
            </w:r>
          </w:p>
          <w:p w14:paraId="26B6A568" w14:textId="416AA2E5" w:rsidR="009D0164" w:rsidRDefault="009D0164" w:rsidP="009D0164">
            <w:pPr>
              <w:spacing w:before="360" w:after="360"/>
              <w:jc w:val="center"/>
            </w:pPr>
            <w:r w:rsidRPr="00E811B1">
              <w:rPr>
                <w:rFonts w:cstheme="minorHAnsi"/>
                <w:shd w:val="clear" w:color="auto" w:fill="FFFFFF"/>
              </w:rPr>
              <w:t>≥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>
              <w:t xml:space="preserve">10 anos e </w:t>
            </w:r>
            <w:r w:rsidRPr="00E811B1">
              <w:rPr>
                <w:rFonts w:cstheme="minorHAnsi"/>
                <w:shd w:val="clear" w:color="auto" w:fill="FFFFFF"/>
              </w:rPr>
              <w:t xml:space="preserve">&lt; </w:t>
            </w:r>
            <w:r>
              <w:rPr>
                <w:rFonts w:cstheme="minorHAnsi"/>
                <w:shd w:val="clear" w:color="auto" w:fill="FFFFFF"/>
              </w:rPr>
              <w:t>15</w:t>
            </w:r>
            <w:r w:rsidRPr="00E811B1">
              <w:rPr>
                <w:rFonts w:cstheme="minorHAnsi"/>
                <w:shd w:val="clear" w:color="auto" w:fill="FFFFFF"/>
              </w:rPr>
              <w:t xml:space="preserve"> anos</w:t>
            </w:r>
          </w:p>
        </w:tc>
        <w:tc>
          <w:tcPr>
            <w:tcW w:w="1417" w:type="dxa"/>
            <w:gridSpan w:val="2"/>
          </w:tcPr>
          <w:p w14:paraId="7FE48237" w14:textId="34AB6A92" w:rsidR="00CB389D" w:rsidRDefault="00CB389D" w:rsidP="00C84514">
            <w:pPr>
              <w:spacing w:before="360" w:after="360" w:line="360" w:lineRule="auto"/>
              <w:jc w:val="center"/>
            </w:pPr>
            <w:r>
              <w:t>12</w:t>
            </w:r>
          </w:p>
        </w:tc>
        <w:tc>
          <w:tcPr>
            <w:tcW w:w="2176" w:type="dxa"/>
            <w:gridSpan w:val="2"/>
            <w:vMerge/>
          </w:tcPr>
          <w:p w14:paraId="51CEA206" w14:textId="77777777" w:rsidR="00CB389D" w:rsidRDefault="00CB389D" w:rsidP="00C84514">
            <w:pPr>
              <w:spacing w:before="360" w:after="360" w:line="360" w:lineRule="auto"/>
              <w:jc w:val="center"/>
            </w:pPr>
          </w:p>
        </w:tc>
      </w:tr>
      <w:tr w:rsidR="00CB389D" w14:paraId="004683C2" w14:textId="77777777" w:rsidTr="009D0164">
        <w:trPr>
          <w:trHeight w:val="768"/>
          <w:jc w:val="center"/>
        </w:trPr>
        <w:tc>
          <w:tcPr>
            <w:tcW w:w="2547" w:type="dxa"/>
            <w:vMerge/>
          </w:tcPr>
          <w:p w14:paraId="21469946" w14:textId="77777777" w:rsidR="00CB389D" w:rsidRDefault="00CB389D" w:rsidP="00C84514">
            <w:pPr>
              <w:spacing w:line="360" w:lineRule="auto"/>
              <w:rPr>
                <w:b/>
                <w:bCs/>
                <w:u w:val="single"/>
              </w:rPr>
            </w:pPr>
          </w:p>
        </w:tc>
        <w:tc>
          <w:tcPr>
            <w:tcW w:w="2410" w:type="dxa"/>
            <w:gridSpan w:val="2"/>
          </w:tcPr>
          <w:p w14:paraId="092FDA62" w14:textId="77777777" w:rsidR="00CB389D" w:rsidRDefault="00CB389D" w:rsidP="009D0164">
            <w:pPr>
              <w:spacing w:before="360" w:after="360"/>
              <w:jc w:val="center"/>
            </w:pPr>
            <w:r>
              <w:t>Reduzido</w:t>
            </w:r>
          </w:p>
          <w:p w14:paraId="2C72D93D" w14:textId="0BD994EE" w:rsidR="00CB389D" w:rsidRDefault="00CB389D" w:rsidP="009D0164">
            <w:pPr>
              <w:spacing w:before="360" w:after="360"/>
              <w:jc w:val="center"/>
            </w:pPr>
            <w:r w:rsidRPr="00E811B1">
              <w:rPr>
                <w:rFonts w:cstheme="minorHAnsi"/>
                <w:shd w:val="clear" w:color="auto" w:fill="FFFFFF"/>
              </w:rPr>
              <w:t xml:space="preserve">≥ </w:t>
            </w:r>
            <w:r>
              <w:rPr>
                <w:rFonts w:cstheme="minorHAnsi"/>
                <w:shd w:val="clear" w:color="auto" w:fill="FFFFFF"/>
              </w:rPr>
              <w:t>7</w:t>
            </w:r>
            <w:r w:rsidRPr="00E811B1">
              <w:rPr>
                <w:rFonts w:cstheme="minorHAnsi"/>
                <w:shd w:val="clear" w:color="auto" w:fill="FFFFFF"/>
              </w:rPr>
              <w:t xml:space="preserve"> anos e &lt; </w:t>
            </w:r>
            <w:r>
              <w:rPr>
                <w:rFonts w:cstheme="minorHAnsi"/>
                <w:shd w:val="clear" w:color="auto" w:fill="FFFFFF"/>
              </w:rPr>
              <w:t>10</w:t>
            </w:r>
            <w:r w:rsidRPr="00E811B1">
              <w:rPr>
                <w:rFonts w:cstheme="minorHAnsi"/>
                <w:shd w:val="clear" w:color="auto" w:fill="FFFFFF"/>
              </w:rPr>
              <w:t xml:space="preserve"> anos</w:t>
            </w:r>
          </w:p>
        </w:tc>
        <w:tc>
          <w:tcPr>
            <w:tcW w:w="1417" w:type="dxa"/>
            <w:gridSpan w:val="2"/>
          </w:tcPr>
          <w:p w14:paraId="4B1CEFD2" w14:textId="2F2443FF" w:rsidR="00CB389D" w:rsidRDefault="00CB389D" w:rsidP="00C84514">
            <w:pPr>
              <w:spacing w:before="360" w:after="360" w:line="360" w:lineRule="auto"/>
              <w:jc w:val="center"/>
            </w:pPr>
            <w:r>
              <w:t>8</w:t>
            </w:r>
          </w:p>
        </w:tc>
        <w:tc>
          <w:tcPr>
            <w:tcW w:w="2176" w:type="dxa"/>
            <w:gridSpan w:val="2"/>
            <w:vMerge/>
          </w:tcPr>
          <w:p w14:paraId="2FB2FAA6" w14:textId="77777777" w:rsidR="00CB389D" w:rsidRDefault="00CB389D" w:rsidP="00C84514">
            <w:pPr>
              <w:spacing w:before="360" w:after="360" w:line="360" w:lineRule="auto"/>
              <w:jc w:val="center"/>
            </w:pPr>
          </w:p>
        </w:tc>
      </w:tr>
      <w:tr w:rsidR="00CB389D" w14:paraId="7892C45F" w14:textId="77777777" w:rsidTr="009D0164">
        <w:trPr>
          <w:trHeight w:val="768"/>
          <w:jc w:val="center"/>
        </w:trPr>
        <w:tc>
          <w:tcPr>
            <w:tcW w:w="2547" w:type="dxa"/>
            <w:vMerge/>
          </w:tcPr>
          <w:p w14:paraId="2C394799" w14:textId="77777777" w:rsidR="00CB389D" w:rsidRDefault="00CB389D" w:rsidP="00C84514">
            <w:pPr>
              <w:spacing w:line="360" w:lineRule="auto"/>
              <w:rPr>
                <w:b/>
                <w:bCs/>
                <w:u w:val="single"/>
              </w:rPr>
            </w:pPr>
          </w:p>
        </w:tc>
        <w:tc>
          <w:tcPr>
            <w:tcW w:w="2410" w:type="dxa"/>
            <w:gridSpan w:val="2"/>
          </w:tcPr>
          <w:p w14:paraId="73FA0F64" w14:textId="36782F2C" w:rsidR="00CB389D" w:rsidRDefault="00CB389D" w:rsidP="009D0164">
            <w:pPr>
              <w:spacing w:before="360" w:after="360"/>
              <w:jc w:val="center"/>
            </w:pPr>
            <w:r>
              <w:t>Insuficiente</w:t>
            </w:r>
          </w:p>
          <w:p w14:paraId="2C7C932C" w14:textId="6A1E79D2" w:rsidR="00CB389D" w:rsidRDefault="00CB389D" w:rsidP="009D0164">
            <w:pPr>
              <w:spacing w:before="360" w:after="360"/>
              <w:jc w:val="center"/>
            </w:pPr>
            <w:r w:rsidRPr="00E811B1">
              <w:rPr>
                <w:rFonts w:cstheme="minorHAnsi"/>
                <w:shd w:val="clear" w:color="auto" w:fill="FFFFFF"/>
              </w:rPr>
              <w:t>≥ 5 anos e &lt; 7 anos</w:t>
            </w:r>
            <w:r w:rsidRPr="00E811B1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gridSpan w:val="2"/>
          </w:tcPr>
          <w:p w14:paraId="673949BF" w14:textId="450C9648" w:rsidR="00CB389D" w:rsidRDefault="00CB389D" w:rsidP="00C84514">
            <w:pPr>
              <w:spacing w:before="360" w:after="360" w:line="360" w:lineRule="auto"/>
              <w:jc w:val="center"/>
            </w:pPr>
            <w:r>
              <w:t>4</w:t>
            </w:r>
          </w:p>
        </w:tc>
        <w:tc>
          <w:tcPr>
            <w:tcW w:w="2176" w:type="dxa"/>
            <w:gridSpan w:val="2"/>
            <w:vMerge/>
          </w:tcPr>
          <w:p w14:paraId="463EF6E7" w14:textId="77777777" w:rsidR="00CB389D" w:rsidRDefault="00CB389D" w:rsidP="00C84514">
            <w:pPr>
              <w:spacing w:before="360" w:after="360" w:line="360" w:lineRule="auto"/>
              <w:jc w:val="center"/>
            </w:pPr>
          </w:p>
        </w:tc>
      </w:tr>
      <w:tr w:rsidR="009D0164" w14:paraId="0735FA96" w14:textId="77777777" w:rsidTr="009D0164">
        <w:trPr>
          <w:trHeight w:val="768"/>
          <w:jc w:val="center"/>
        </w:trPr>
        <w:tc>
          <w:tcPr>
            <w:tcW w:w="2725" w:type="dxa"/>
            <w:gridSpan w:val="2"/>
            <w:vMerge w:val="restart"/>
          </w:tcPr>
          <w:p w14:paraId="764C7EAE" w14:textId="77777777" w:rsidR="009D0164" w:rsidRDefault="009D0164" w:rsidP="006442B1">
            <w:pPr>
              <w:spacing w:line="360" w:lineRule="auto"/>
              <w:rPr>
                <w:b/>
                <w:bCs/>
                <w:u w:val="single"/>
              </w:rPr>
            </w:pPr>
          </w:p>
          <w:p w14:paraId="799C3E7E" w14:textId="07867862" w:rsidR="009D0164" w:rsidRPr="00AB7853" w:rsidRDefault="00AB7853" w:rsidP="00AB7853">
            <w:pPr>
              <w:spacing w:line="360" w:lineRule="auto"/>
              <w:jc w:val="center"/>
              <w:rPr>
                <w:b/>
                <w:bCs/>
              </w:rPr>
            </w:pPr>
            <w:r w:rsidRPr="00AB7853">
              <w:rPr>
                <w:b/>
                <w:bCs/>
              </w:rPr>
              <w:t>(</w:t>
            </w:r>
            <w:r>
              <w:rPr>
                <w:b/>
                <w:bCs/>
              </w:rPr>
              <w:t>B</w:t>
            </w:r>
            <w:r w:rsidRPr="00AB7853">
              <w:rPr>
                <w:b/>
                <w:bCs/>
              </w:rPr>
              <w:t>)</w:t>
            </w:r>
          </w:p>
          <w:p w14:paraId="65645B6B" w14:textId="77777777" w:rsidR="009D0164" w:rsidRPr="009D0164" w:rsidRDefault="009D0164" w:rsidP="009D0164">
            <w:pPr>
              <w:spacing w:line="360" w:lineRule="auto"/>
              <w:jc w:val="center"/>
              <w:rPr>
                <w:rFonts w:eastAsia="Times New Roman"/>
                <w:b/>
                <w:bCs/>
              </w:rPr>
            </w:pPr>
            <w:r w:rsidRPr="009D0164">
              <w:rPr>
                <w:rFonts w:eastAsia="Times New Roman"/>
                <w:b/>
                <w:bCs/>
              </w:rPr>
              <w:t xml:space="preserve">Conhecimentos Financeiros para </w:t>
            </w:r>
            <w:proofErr w:type="spellStart"/>
            <w:r w:rsidRPr="009D0164">
              <w:rPr>
                <w:rFonts w:eastAsia="Times New Roman"/>
                <w:b/>
                <w:bCs/>
              </w:rPr>
              <w:t>Controller</w:t>
            </w:r>
            <w:proofErr w:type="spellEnd"/>
            <w:r w:rsidRPr="009D0164">
              <w:rPr>
                <w:rFonts w:eastAsia="Times New Roman"/>
                <w:b/>
                <w:bCs/>
              </w:rPr>
              <w:t xml:space="preserve"> Financeiro</w:t>
            </w:r>
            <w:r>
              <w:rPr>
                <w:rFonts w:eastAsia="Times New Roman"/>
                <w:b/>
                <w:bCs/>
              </w:rPr>
              <w:t xml:space="preserve"> e </w:t>
            </w:r>
            <w:r w:rsidRPr="009D0164">
              <w:rPr>
                <w:rFonts w:eastAsia="Times New Roman"/>
                <w:b/>
                <w:bCs/>
              </w:rPr>
              <w:t xml:space="preserve">qualidade da </w:t>
            </w:r>
          </w:p>
          <w:p w14:paraId="1D95AE91" w14:textId="5613FB00" w:rsidR="009D0164" w:rsidRPr="009D0164" w:rsidRDefault="009D0164" w:rsidP="009D0164">
            <w:pPr>
              <w:spacing w:line="360" w:lineRule="auto"/>
              <w:jc w:val="center"/>
              <w:rPr>
                <w:b/>
                <w:bCs/>
              </w:rPr>
            </w:pPr>
            <w:r w:rsidRPr="009D0164">
              <w:rPr>
                <w:rFonts w:eastAsia="Times New Roman"/>
                <w:b/>
                <w:bCs/>
              </w:rPr>
              <w:t>experiência profissional</w:t>
            </w:r>
          </w:p>
          <w:p w14:paraId="09676618" w14:textId="77777777" w:rsidR="009D0164" w:rsidRPr="009D0164" w:rsidRDefault="009D0164" w:rsidP="006442B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34B19D39" w14:textId="71BB6014" w:rsidR="009D0164" w:rsidRPr="009D0164" w:rsidRDefault="009D0164" w:rsidP="009D016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D0164">
              <w:rPr>
                <w:sz w:val="20"/>
                <w:szCs w:val="20"/>
              </w:rPr>
              <w:t>(Pretende‐se avaliar o nível de preparação e adequação da experiência profissional do</w:t>
            </w:r>
            <w:r>
              <w:rPr>
                <w:sz w:val="20"/>
                <w:szCs w:val="20"/>
              </w:rPr>
              <w:t xml:space="preserve"> </w:t>
            </w:r>
            <w:r w:rsidRPr="009D0164">
              <w:rPr>
                <w:sz w:val="20"/>
                <w:szCs w:val="20"/>
              </w:rPr>
              <w:t>candidato para o exercício das</w:t>
            </w:r>
            <w:r>
              <w:rPr>
                <w:sz w:val="20"/>
                <w:szCs w:val="20"/>
              </w:rPr>
              <w:t xml:space="preserve"> </w:t>
            </w:r>
            <w:r w:rsidRPr="009D0164">
              <w:rPr>
                <w:sz w:val="20"/>
                <w:szCs w:val="20"/>
              </w:rPr>
              <w:t xml:space="preserve">funções correspondentes ao </w:t>
            </w:r>
            <w:r>
              <w:rPr>
                <w:sz w:val="20"/>
                <w:szCs w:val="20"/>
              </w:rPr>
              <w:t>posto de trabalho)</w:t>
            </w:r>
          </w:p>
          <w:p w14:paraId="2C4992E9" w14:textId="77777777" w:rsidR="009D0164" w:rsidRDefault="009D0164" w:rsidP="006442B1">
            <w:pPr>
              <w:spacing w:line="360" w:lineRule="auto"/>
              <w:jc w:val="center"/>
              <w:rPr>
                <w:b/>
                <w:bCs/>
              </w:rPr>
            </w:pPr>
          </w:p>
          <w:p w14:paraId="44085861" w14:textId="77777777" w:rsidR="009D0164" w:rsidRDefault="009D0164" w:rsidP="00226A59">
            <w:pPr>
              <w:spacing w:line="360" w:lineRule="auto"/>
            </w:pPr>
          </w:p>
        </w:tc>
        <w:tc>
          <w:tcPr>
            <w:tcW w:w="2360" w:type="dxa"/>
            <w:gridSpan w:val="2"/>
          </w:tcPr>
          <w:p w14:paraId="3EB8B144" w14:textId="0D8B212D" w:rsidR="009D0164" w:rsidRDefault="009D0164" w:rsidP="009D0164">
            <w:pPr>
              <w:spacing w:before="360" w:after="360"/>
              <w:jc w:val="center"/>
            </w:pPr>
            <w:r>
              <w:t>Elevado</w:t>
            </w:r>
          </w:p>
        </w:tc>
        <w:tc>
          <w:tcPr>
            <w:tcW w:w="1374" w:type="dxa"/>
            <w:gridSpan w:val="2"/>
          </w:tcPr>
          <w:p w14:paraId="4E75663A" w14:textId="77777777" w:rsidR="009D0164" w:rsidRDefault="009D0164" w:rsidP="006442B1">
            <w:pPr>
              <w:spacing w:before="360" w:after="360" w:line="360" w:lineRule="auto"/>
              <w:jc w:val="center"/>
            </w:pPr>
            <w:r>
              <w:t>20</w:t>
            </w:r>
          </w:p>
        </w:tc>
        <w:tc>
          <w:tcPr>
            <w:tcW w:w="2091" w:type="dxa"/>
            <w:vMerge w:val="restart"/>
          </w:tcPr>
          <w:p w14:paraId="08DFA7D3" w14:textId="0446FB05" w:rsidR="009D0164" w:rsidRDefault="009D0164" w:rsidP="009D0164">
            <w:pPr>
              <w:spacing w:before="360" w:after="360" w:line="360" w:lineRule="auto"/>
            </w:pPr>
          </w:p>
        </w:tc>
      </w:tr>
      <w:tr w:rsidR="009D0164" w14:paraId="33270B38" w14:textId="77777777" w:rsidTr="009D0164">
        <w:trPr>
          <w:trHeight w:val="768"/>
          <w:jc w:val="center"/>
        </w:trPr>
        <w:tc>
          <w:tcPr>
            <w:tcW w:w="2725" w:type="dxa"/>
            <w:gridSpan w:val="2"/>
            <w:vMerge/>
          </w:tcPr>
          <w:p w14:paraId="3CDAF10F" w14:textId="77777777" w:rsidR="009D0164" w:rsidRDefault="009D0164" w:rsidP="006442B1">
            <w:pPr>
              <w:spacing w:line="360" w:lineRule="auto"/>
              <w:rPr>
                <w:b/>
                <w:bCs/>
                <w:u w:val="single"/>
              </w:rPr>
            </w:pPr>
          </w:p>
        </w:tc>
        <w:tc>
          <w:tcPr>
            <w:tcW w:w="2360" w:type="dxa"/>
            <w:gridSpan w:val="2"/>
          </w:tcPr>
          <w:p w14:paraId="660D4E59" w14:textId="6204427E" w:rsidR="009D0164" w:rsidRDefault="009D0164" w:rsidP="009D0164">
            <w:pPr>
              <w:spacing w:before="360" w:after="360"/>
              <w:jc w:val="center"/>
            </w:pPr>
            <w:r>
              <w:t>Bom</w:t>
            </w:r>
          </w:p>
        </w:tc>
        <w:tc>
          <w:tcPr>
            <w:tcW w:w="1374" w:type="dxa"/>
            <w:gridSpan w:val="2"/>
          </w:tcPr>
          <w:p w14:paraId="2783A318" w14:textId="77777777" w:rsidR="009D0164" w:rsidRDefault="009D0164" w:rsidP="006442B1">
            <w:pPr>
              <w:spacing w:before="360" w:after="360" w:line="360" w:lineRule="auto"/>
              <w:jc w:val="center"/>
            </w:pPr>
            <w:r>
              <w:t>16</w:t>
            </w:r>
          </w:p>
        </w:tc>
        <w:tc>
          <w:tcPr>
            <w:tcW w:w="2091" w:type="dxa"/>
            <w:vMerge/>
          </w:tcPr>
          <w:p w14:paraId="0014A5BE" w14:textId="77777777" w:rsidR="009D0164" w:rsidRDefault="009D0164" w:rsidP="006442B1">
            <w:pPr>
              <w:spacing w:before="360" w:after="360" w:line="360" w:lineRule="auto"/>
              <w:jc w:val="center"/>
            </w:pPr>
          </w:p>
        </w:tc>
      </w:tr>
      <w:tr w:rsidR="009D0164" w14:paraId="2FFB316B" w14:textId="77777777" w:rsidTr="009D0164">
        <w:trPr>
          <w:trHeight w:val="768"/>
          <w:jc w:val="center"/>
        </w:trPr>
        <w:tc>
          <w:tcPr>
            <w:tcW w:w="2725" w:type="dxa"/>
            <w:gridSpan w:val="2"/>
            <w:vMerge/>
          </w:tcPr>
          <w:p w14:paraId="7BE628BA" w14:textId="77777777" w:rsidR="009D0164" w:rsidRDefault="009D0164" w:rsidP="006442B1">
            <w:pPr>
              <w:spacing w:line="360" w:lineRule="auto"/>
              <w:rPr>
                <w:b/>
                <w:bCs/>
                <w:u w:val="single"/>
              </w:rPr>
            </w:pPr>
          </w:p>
        </w:tc>
        <w:tc>
          <w:tcPr>
            <w:tcW w:w="2360" w:type="dxa"/>
            <w:gridSpan w:val="2"/>
          </w:tcPr>
          <w:p w14:paraId="12CB862A" w14:textId="065C18BC" w:rsidR="009D0164" w:rsidRDefault="009D0164" w:rsidP="009D0164">
            <w:pPr>
              <w:spacing w:before="360" w:after="360"/>
              <w:jc w:val="center"/>
            </w:pPr>
            <w:r>
              <w:t>Suficiente</w:t>
            </w:r>
          </w:p>
        </w:tc>
        <w:tc>
          <w:tcPr>
            <w:tcW w:w="1374" w:type="dxa"/>
            <w:gridSpan w:val="2"/>
          </w:tcPr>
          <w:p w14:paraId="24E6C623" w14:textId="77777777" w:rsidR="009D0164" w:rsidRDefault="009D0164" w:rsidP="006442B1">
            <w:pPr>
              <w:spacing w:before="360" w:after="360" w:line="360" w:lineRule="auto"/>
              <w:jc w:val="center"/>
            </w:pPr>
            <w:r>
              <w:t>12</w:t>
            </w:r>
          </w:p>
        </w:tc>
        <w:tc>
          <w:tcPr>
            <w:tcW w:w="2091" w:type="dxa"/>
            <w:vMerge/>
          </w:tcPr>
          <w:p w14:paraId="444BEE21" w14:textId="77777777" w:rsidR="009D0164" w:rsidRDefault="009D0164" w:rsidP="006442B1">
            <w:pPr>
              <w:spacing w:before="360" w:after="360" w:line="360" w:lineRule="auto"/>
              <w:jc w:val="center"/>
            </w:pPr>
          </w:p>
        </w:tc>
      </w:tr>
      <w:tr w:rsidR="009D0164" w14:paraId="47859DE2" w14:textId="77777777" w:rsidTr="009D0164">
        <w:trPr>
          <w:trHeight w:val="768"/>
          <w:jc w:val="center"/>
        </w:trPr>
        <w:tc>
          <w:tcPr>
            <w:tcW w:w="2725" w:type="dxa"/>
            <w:gridSpan w:val="2"/>
            <w:vMerge/>
          </w:tcPr>
          <w:p w14:paraId="52A3B002" w14:textId="77777777" w:rsidR="009D0164" w:rsidRDefault="009D0164" w:rsidP="006442B1">
            <w:pPr>
              <w:spacing w:line="360" w:lineRule="auto"/>
              <w:rPr>
                <w:b/>
                <w:bCs/>
                <w:u w:val="single"/>
              </w:rPr>
            </w:pPr>
          </w:p>
        </w:tc>
        <w:tc>
          <w:tcPr>
            <w:tcW w:w="2360" w:type="dxa"/>
            <w:gridSpan w:val="2"/>
          </w:tcPr>
          <w:p w14:paraId="70F68855" w14:textId="6BD1535F" w:rsidR="009D0164" w:rsidRDefault="009D0164" w:rsidP="009D0164">
            <w:pPr>
              <w:spacing w:before="360" w:after="360"/>
              <w:jc w:val="center"/>
            </w:pPr>
            <w:r>
              <w:t>Reduzido</w:t>
            </w:r>
          </w:p>
        </w:tc>
        <w:tc>
          <w:tcPr>
            <w:tcW w:w="1374" w:type="dxa"/>
            <w:gridSpan w:val="2"/>
          </w:tcPr>
          <w:p w14:paraId="3CD91B0B" w14:textId="77777777" w:rsidR="009D0164" w:rsidRDefault="009D0164" w:rsidP="006442B1">
            <w:pPr>
              <w:spacing w:before="360" w:after="360" w:line="360" w:lineRule="auto"/>
              <w:jc w:val="center"/>
            </w:pPr>
            <w:r>
              <w:t>8</w:t>
            </w:r>
          </w:p>
        </w:tc>
        <w:tc>
          <w:tcPr>
            <w:tcW w:w="2091" w:type="dxa"/>
            <w:vMerge/>
          </w:tcPr>
          <w:p w14:paraId="6FEF39B4" w14:textId="77777777" w:rsidR="009D0164" w:rsidRDefault="009D0164" w:rsidP="006442B1">
            <w:pPr>
              <w:spacing w:before="360" w:after="360" w:line="360" w:lineRule="auto"/>
              <w:jc w:val="center"/>
            </w:pPr>
          </w:p>
        </w:tc>
      </w:tr>
      <w:tr w:rsidR="009D0164" w14:paraId="6A39D30C" w14:textId="77777777" w:rsidTr="009D0164">
        <w:trPr>
          <w:trHeight w:val="768"/>
          <w:jc w:val="center"/>
        </w:trPr>
        <w:tc>
          <w:tcPr>
            <w:tcW w:w="2725" w:type="dxa"/>
            <w:gridSpan w:val="2"/>
            <w:vMerge/>
          </w:tcPr>
          <w:p w14:paraId="6C06CBBA" w14:textId="77777777" w:rsidR="009D0164" w:rsidRDefault="009D0164" w:rsidP="006442B1">
            <w:pPr>
              <w:spacing w:line="360" w:lineRule="auto"/>
              <w:rPr>
                <w:b/>
                <w:bCs/>
                <w:u w:val="single"/>
              </w:rPr>
            </w:pPr>
          </w:p>
        </w:tc>
        <w:tc>
          <w:tcPr>
            <w:tcW w:w="2360" w:type="dxa"/>
            <w:gridSpan w:val="2"/>
          </w:tcPr>
          <w:p w14:paraId="53FE8780" w14:textId="192108A6" w:rsidR="009D0164" w:rsidRDefault="009D0164" w:rsidP="009D0164">
            <w:pPr>
              <w:spacing w:before="360" w:after="360"/>
              <w:jc w:val="center"/>
            </w:pPr>
            <w:r>
              <w:t>Insuficiente</w:t>
            </w:r>
          </w:p>
        </w:tc>
        <w:tc>
          <w:tcPr>
            <w:tcW w:w="1374" w:type="dxa"/>
            <w:gridSpan w:val="2"/>
          </w:tcPr>
          <w:p w14:paraId="66A1253F" w14:textId="77777777" w:rsidR="009D0164" w:rsidRDefault="009D0164" w:rsidP="006442B1">
            <w:pPr>
              <w:spacing w:before="360" w:after="360" w:line="360" w:lineRule="auto"/>
              <w:jc w:val="center"/>
            </w:pPr>
            <w:r>
              <w:t>4</w:t>
            </w:r>
          </w:p>
        </w:tc>
        <w:tc>
          <w:tcPr>
            <w:tcW w:w="2091" w:type="dxa"/>
            <w:vMerge/>
          </w:tcPr>
          <w:p w14:paraId="4F1EC35E" w14:textId="77777777" w:rsidR="009D0164" w:rsidRDefault="009D0164" w:rsidP="006442B1">
            <w:pPr>
              <w:spacing w:before="360" w:after="360" w:line="360" w:lineRule="auto"/>
              <w:jc w:val="center"/>
            </w:pPr>
          </w:p>
        </w:tc>
      </w:tr>
      <w:tr w:rsidR="009D0164" w14:paraId="57B17F5B" w14:textId="77777777" w:rsidTr="009D0164">
        <w:tblPrEx>
          <w:jc w:val="left"/>
        </w:tblPrEx>
        <w:trPr>
          <w:trHeight w:val="768"/>
        </w:trPr>
        <w:tc>
          <w:tcPr>
            <w:tcW w:w="2725" w:type="dxa"/>
            <w:gridSpan w:val="2"/>
            <w:vMerge w:val="restart"/>
          </w:tcPr>
          <w:p w14:paraId="42E0BBD4" w14:textId="77777777" w:rsidR="009D0164" w:rsidRDefault="009D0164" w:rsidP="007F6CA1">
            <w:pPr>
              <w:spacing w:line="360" w:lineRule="auto"/>
              <w:rPr>
                <w:b/>
                <w:bCs/>
                <w:u w:val="single"/>
              </w:rPr>
            </w:pPr>
          </w:p>
          <w:p w14:paraId="4CC50D5C" w14:textId="515637A0" w:rsidR="00AB7853" w:rsidRPr="00AB7853" w:rsidRDefault="00AB7853" w:rsidP="00AB7853">
            <w:pPr>
              <w:spacing w:line="360" w:lineRule="auto"/>
              <w:jc w:val="center"/>
              <w:rPr>
                <w:b/>
                <w:bCs/>
              </w:rPr>
            </w:pPr>
            <w:r w:rsidRPr="00AB7853">
              <w:rPr>
                <w:b/>
                <w:bCs/>
              </w:rPr>
              <w:t>(</w:t>
            </w:r>
            <w:r>
              <w:rPr>
                <w:b/>
                <w:bCs/>
              </w:rPr>
              <w:t>C</w:t>
            </w:r>
            <w:r w:rsidRPr="00AB7853">
              <w:rPr>
                <w:b/>
                <w:bCs/>
              </w:rPr>
              <w:t>)</w:t>
            </w:r>
          </w:p>
          <w:p w14:paraId="0D8C42E3" w14:textId="5BC95CAD" w:rsidR="009D0164" w:rsidRPr="009D0164" w:rsidRDefault="009D0164" w:rsidP="007F6CA1">
            <w:pPr>
              <w:spacing w:line="360" w:lineRule="auto"/>
              <w:jc w:val="center"/>
              <w:rPr>
                <w:rFonts w:eastAsia="Times New Roman"/>
                <w:b/>
                <w:bCs/>
              </w:rPr>
            </w:pPr>
            <w:r w:rsidRPr="009D0164">
              <w:rPr>
                <w:rFonts w:eastAsia="Times New Roman"/>
                <w:b/>
                <w:bCs/>
              </w:rPr>
              <w:t>Domínio do Sistema d</w:t>
            </w:r>
            <w:r>
              <w:rPr>
                <w:rFonts w:eastAsia="Times New Roman"/>
                <w:b/>
                <w:bCs/>
              </w:rPr>
              <w:t xml:space="preserve">e </w:t>
            </w:r>
            <w:r w:rsidRPr="009D0164">
              <w:rPr>
                <w:rFonts w:eastAsia="Times New Roman"/>
                <w:b/>
                <w:bCs/>
              </w:rPr>
              <w:t>Normalização Contabilística (SNC)</w:t>
            </w:r>
          </w:p>
          <w:p w14:paraId="57CB809E" w14:textId="77777777" w:rsidR="009D0164" w:rsidRPr="009D0164" w:rsidRDefault="009D0164" w:rsidP="009D0164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14:paraId="35121FD1" w14:textId="21E29C0B" w:rsidR="009D0164" w:rsidRPr="009D0164" w:rsidRDefault="009D0164" w:rsidP="00226A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D0164">
              <w:rPr>
                <w:sz w:val="20"/>
                <w:szCs w:val="20"/>
              </w:rPr>
              <w:t>(Pretende‐se avaliar o nível de prepara</w:t>
            </w:r>
            <w:r w:rsidR="00226A59">
              <w:rPr>
                <w:sz w:val="20"/>
                <w:szCs w:val="20"/>
              </w:rPr>
              <w:t>ção e domínio do SNS pelo candidato</w:t>
            </w:r>
            <w:r>
              <w:rPr>
                <w:sz w:val="20"/>
                <w:szCs w:val="20"/>
              </w:rPr>
              <w:t>)</w:t>
            </w:r>
          </w:p>
          <w:p w14:paraId="135B566B" w14:textId="77777777" w:rsidR="009D0164" w:rsidRDefault="009D0164" w:rsidP="007F6CA1">
            <w:pPr>
              <w:spacing w:line="360" w:lineRule="auto"/>
              <w:jc w:val="center"/>
              <w:rPr>
                <w:b/>
                <w:bCs/>
              </w:rPr>
            </w:pPr>
          </w:p>
          <w:p w14:paraId="320EF0E8" w14:textId="77777777" w:rsidR="009D0164" w:rsidRDefault="009D0164" w:rsidP="007F6CA1">
            <w:pPr>
              <w:spacing w:line="360" w:lineRule="auto"/>
            </w:pPr>
          </w:p>
          <w:p w14:paraId="023CCA4E" w14:textId="77777777" w:rsidR="009D0164" w:rsidRDefault="009D0164" w:rsidP="007F6CA1">
            <w:pPr>
              <w:spacing w:line="360" w:lineRule="auto"/>
              <w:jc w:val="center"/>
            </w:pPr>
          </w:p>
        </w:tc>
        <w:tc>
          <w:tcPr>
            <w:tcW w:w="2360" w:type="dxa"/>
            <w:gridSpan w:val="2"/>
          </w:tcPr>
          <w:p w14:paraId="7129B387" w14:textId="77777777" w:rsidR="009D0164" w:rsidRDefault="009D0164" w:rsidP="007F6CA1">
            <w:pPr>
              <w:spacing w:before="360" w:after="360"/>
              <w:jc w:val="center"/>
            </w:pPr>
            <w:r>
              <w:t>Elevado</w:t>
            </w:r>
          </w:p>
        </w:tc>
        <w:tc>
          <w:tcPr>
            <w:tcW w:w="1374" w:type="dxa"/>
            <w:gridSpan w:val="2"/>
          </w:tcPr>
          <w:p w14:paraId="67D92DCA" w14:textId="77777777" w:rsidR="009D0164" w:rsidRDefault="009D0164" w:rsidP="007F6CA1">
            <w:pPr>
              <w:spacing w:before="360" w:after="360" w:line="360" w:lineRule="auto"/>
              <w:jc w:val="center"/>
            </w:pPr>
            <w:r>
              <w:t>20</w:t>
            </w:r>
          </w:p>
        </w:tc>
        <w:tc>
          <w:tcPr>
            <w:tcW w:w="2091" w:type="dxa"/>
            <w:vMerge w:val="restart"/>
          </w:tcPr>
          <w:p w14:paraId="11BE96F2" w14:textId="77777777" w:rsidR="009D0164" w:rsidRDefault="009D0164" w:rsidP="007F6CA1">
            <w:pPr>
              <w:spacing w:before="360" w:after="360" w:line="360" w:lineRule="auto"/>
            </w:pPr>
          </w:p>
        </w:tc>
      </w:tr>
      <w:tr w:rsidR="009D0164" w14:paraId="29F3D524" w14:textId="77777777" w:rsidTr="009D0164">
        <w:tblPrEx>
          <w:jc w:val="left"/>
        </w:tblPrEx>
        <w:trPr>
          <w:trHeight w:val="768"/>
        </w:trPr>
        <w:tc>
          <w:tcPr>
            <w:tcW w:w="2725" w:type="dxa"/>
            <w:gridSpan w:val="2"/>
            <w:vMerge/>
          </w:tcPr>
          <w:p w14:paraId="4F6F9DCD" w14:textId="77777777" w:rsidR="009D0164" w:rsidRDefault="009D0164" w:rsidP="007F6CA1">
            <w:pPr>
              <w:spacing w:line="360" w:lineRule="auto"/>
              <w:rPr>
                <w:b/>
                <w:bCs/>
                <w:u w:val="single"/>
              </w:rPr>
            </w:pPr>
          </w:p>
        </w:tc>
        <w:tc>
          <w:tcPr>
            <w:tcW w:w="2360" w:type="dxa"/>
            <w:gridSpan w:val="2"/>
          </w:tcPr>
          <w:p w14:paraId="08058FDA" w14:textId="77777777" w:rsidR="009D0164" w:rsidRDefault="009D0164" w:rsidP="007F6CA1">
            <w:pPr>
              <w:spacing w:before="360" w:after="360"/>
              <w:jc w:val="center"/>
            </w:pPr>
            <w:r>
              <w:t>Bom</w:t>
            </w:r>
          </w:p>
        </w:tc>
        <w:tc>
          <w:tcPr>
            <w:tcW w:w="1374" w:type="dxa"/>
            <w:gridSpan w:val="2"/>
          </w:tcPr>
          <w:p w14:paraId="586C5185" w14:textId="77777777" w:rsidR="009D0164" w:rsidRDefault="009D0164" w:rsidP="007F6CA1">
            <w:pPr>
              <w:spacing w:before="360" w:after="360" w:line="360" w:lineRule="auto"/>
              <w:jc w:val="center"/>
            </w:pPr>
            <w:r>
              <w:t>16</w:t>
            </w:r>
          </w:p>
        </w:tc>
        <w:tc>
          <w:tcPr>
            <w:tcW w:w="2091" w:type="dxa"/>
            <w:vMerge/>
          </w:tcPr>
          <w:p w14:paraId="4E80456A" w14:textId="77777777" w:rsidR="009D0164" w:rsidRDefault="009D0164" w:rsidP="007F6CA1">
            <w:pPr>
              <w:spacing w:before="360" w:after="360" w:line="360" w:lineRule="auto"/>
              <w:jc w:val="center"/>
            </w:pPr>
          </w:p>
        </w:tc>
      </w:tr>
      <w:tr w:rsidR="009D0164" w14:paraId="53E79AAB" w14:textId="77777777" w:rsidTr="009D0164">
        <w:tblPrEx>
          <w:jc w:val="left"/>
        </w:tblPrEx>
        <w:trPr>
          <w:trHeight w:val="768"/>
        </w:trPr>
        <w:tc>
          <w:tcPr>
            <w:tcW w:w="2725" w:type="dxa"/>
            <w:gridSpan w:val="2"/>
            <w:vMerge/>
          </w:tcPr>
          <w:p w14:paraId="0A44938F" w14:textId="77777777" w:rsidR="009D0164" w:rsidRDefault="009D0164" w:rsidP="007F6CA1">
            <w:pPr>
              <w:spacing w:line="360" w:lineRule="auto"/>
              <w:rPr>
                <w:b/>
                <w:bCs/>
                <w:u w:val="single"/>
              </w:rPr>
            </w:pPr>
          </w:p>
        </w:tc>
        <w:tc>
          <w:tcPr>
            <w:tcW w:w="2360" w:type="dxa"/>
            <w:gridSpan w:val="2"/>
          </w:tcPr>
          <w:p w14:paraId="03DD8163" w14:textId="77777777" w:rsidR="009D0164" w:rsidRDefault="009D0164" w:rsidP="007F6CA1">
            <w:pPr>
              <w:spacing w:before="360" w:after="360"/>
              <w:jc w:val="center"/>
            </w:pPr>
            <w:r>
              <w:t>Suficiente</w:t>
            </w:r>
          </w:p>
        </w:tc>
        <w:tc>
          <w:tcPr>
            <w:tcW w:w="1374" w:type="dxa"/>
            <w:gridSpan w:val="2"/>
          </w:tcPr>
          <w:p w14:paraId="63B95B6D" w14:textId="77777777" w:rsidR="009D0164" w:rsidRDefault="009D0164" w:rsidP="007F6CA1">
            <w:pPr>
              <w:spacing w:before="360" w:after="360" w:line="360" w:lineRule="auto"/>
              <w:jc w:val="center"/>
            </w:pPr>
            <w:r>
              <w:t>12</w:t>
            </w:r>
          </w:p>
        </w:tc>
        <w:tc>
          <w:tcPr>
            <w:tcW w:w="2091" w:type="dxa"/>
            <w:vMerge/>
          </w:tcPr>
          <w:p w14:paraId="58F541BB" w14:textId="77777777" w:rsidR="009D0164" w:rsidRDefault="009D0164" w:rsidP="007F6CA1">
            <w:pPr>
              <w:spacing w:before="360" w:after="360" w:line="360" w:lineRule="auto"/>
              <w:jc w:val="center"/>
            </w:pPr>
          </w:p>
        </w:tc>
      </w:tr>
      <w:tr w:rsidR="009D0164" w14:paraId="764507D9" w14:textId="77777777" w:rsidTr="009D0164">
        <w:tblPrEx>
          <w:jc w:val="left"/>
        </w:tblPrEx>
        <w:trPr>
          <w:trHeight w:val="768"/>
        </w:trPr>
        <w:tc>
          <w:tcPr>
            <w:tcW w:w="2725" w:type="dxa"/>
            <w:gridSpan w:val="2"/>
            <w:vMerge/>
          </w:tcPr>
          <w:p w14:paraId="772575FF" w14:textId="77777777" w:rsidR="009D0164" w:rsidRDefault="009D0164" w:rsidP="007F6CA1">
            <w:pPr>
              <w:spacing w:line="360" w:lineRule="auto"/>
              <w:rPr>
                <w:b/>
                <w:bCs/>
                <w:u w:val="single"/>
              </w:rPr>
            </w:pPr>
          </w:p>
        </w:tc>
        <w:tc>
          <w:tcPr>
            <w:tcW w:w="2360" w:type="dxa"/>
            <w:gridSpan w:val="2"/>
          </w:tcPr>
          <w:p w14:paraId="732CBCB5" w14:textId="77777777" w:rsidR="009D0164" w:rsidRDefault="009D0164" w:rsidP="007F6CA1">
            <w:pPr>
              <w:spacing w:before="360" w:after="360"/>
              <w:jc w:val="center"/>
            </w:pPr>
            <w:r>
              <w:t>Reduzido</w:t>
            </w:r>
          </w:p>
        </w:tc>
        <w:tc>
          <w:tcPr>
            <w:tcW w:w="1374" w:type="dxa"/>
            <w:gridSpan w:val="2"/>
          </w:tcPr>
          <w:p w14:paraId="16505C60" w14:textId="77777777" w:rsidR="009D0164" w:rsidRDefault="009D0164" w:rsidP="007F6CA1">
            <w:pPr>
              <w:spacing w:before="360" w:after="360" w:line="360" w:lineRule="auto"/>
              <w:jc w:val="center"/>
            </w:pPr>
            <w:r>
              <w:t>8</w:t>
            </w:r>
          </w:p>
        </w:tc>
        <w:tc>
          <w:tcPr>
            <w:tcW w:w="2091" w:type="dxa"/>
            <w:vMerge/>
          </w:tcPr>
          <w:p w14:paraId="23F482A7" w14:textId="77777777" w:rsidR="009D0164" w:rsidRDefault="009D0164" w:rsidP="007F6CA1">
            <w:pPr>
              <w:spacing w:before="360" w:after="360" w:line="360" w:lineRule="auto"/>
              <w:jc w:val="center"/>
            </w:pPr>
          </w:p>
        </w:tc>
      </w:tr>
      <w:tr w:rsidR="009D0164" w14:paraId="38FE33DB" w14:textId="77777777" w:rsidTr="009D0164">
        <w:tblPrEx>
          <w:jc w:val="left"/>
        </w:tblPrEx>
        <w:trPr>
          <w:trHeight w:val="768"/>
        </w:trPr>
        <w:tc>
          <w:tcPr>
            <w:tcW w:w="2725" w:type="dxa"/>
            <w:gridSpan w:val="2"/>
            <w:vMerge/>
          </w:tcPr>
          <w:p w14:paraId="514AFF1A" w14:textId="77777777" w:rsidR="009D0164" w:rsidRDefault="009D0164" w:rsidP="007F6CA1">
            <w:pPr>
              <w:spacing w:line="360" w:lineRule="auto"/>
              <w:rPr>
                <w:b/>
                <w:bCs/>
                <w:u w:val="single"/>
              </w:rPr>
            </w:pPr>
          </w:p>
        </w:tc>
        <w:tc>
          <w:tcPr>
            <w:tcW w:w="2360" w:type="dxa"/>
            <w:gridSpan w:val="2"/>
          </w:tcPr>
          <w:p w14:paraId="4529583E" w14:textId="77777777" w:rsidR="009D0164" w:rsidRDefault="009D0164" w:rsidP="007F6CA1">
            <w:pPr>
              <w:spacing w:before="360" w:after="360"/>
              <w:jc w:val="center"/>
            </w:pPr>
            <w:r>
              <w:t>Insuficiente</w:t>
            </w:r>
          </w:p>
        </w:tc>
        <w:tc>
          <w:tcPr>
            <w:tcW w:w="1374" w:type="dxa"/>
            <w:gridSpan w:val="2"/>
          </w:tcPr>
          <w:p w14:paraId="5E2B2D85" w14:textId="77777777" w:rsidR="009D0164" w:rsidRDefault="009D0164" w:rsidP="007F6CA1">
            <w:pPr>
              <w:spacing w:before="360" w:after="360" w:line="360" w:lineRule="auto"/>
              <w:jc w:val="center"/>
            </w:pPr>
            <w:r>
              <w:t>4</w:t>
            </w:r>
          </w:p>
        </w:tc>
        <w:tc>
          <w:tcPr>
            <w:tcW w:w="2091" w:type="dxa"/>
            <w:vMerge/>
          </w:tcPr>
          <w:p w14:paraId="397E2FD8" w14:textId="77777777" w:rsidR="009D0164" w:rsidRDefault="009D0164" w:rsidP="007F6CA1">
            <w:pPr>
              <w:spacing w:before="360" w:after="360" w:line="360" w:lineRule="auto"/>
              <w:jc w:val="center"/>
            </w:pPr>
          </w:p>
        </w:tc>
      </w:tr>
    </w:tbl>
    <w:p w14:paraId="7FDC305E" w14:textId="77777777" w:rsidR="009D0164" w:rsidRDefault="009D0164"/>
    <w:p w14:paraId="3F74A390" w14:textId="77777777" w:rsidR="00226A59" w:rsidRDefault="00226A59"/>
    <w:p w14:paraId="1E49A10D" w14:textId="77777777" w:rsidR="00226A59" w:rsidRDefault="00226A59"/>
    <w:tbl>
      <w:tblPr>
        <w:tblStyle w:val="TabelacomGrelha"/>
        <w:tblW w:w="8550" w:type="dxa"/>
        <w:jc w:val="center"/>
        <w:tblLook w:val="04A0" w:firstRow="1" w:lastRow="0" w:firstColumn="1" w:lastColumn="0" w:noHBand="0" w:noVBand="1"/>
      </w:tblPr>
      <w:tblGrid>
        <w:gridCol w:w="2725"/>
        <w:gridCol w:w="2360"/>
        <w:gridCol w:w="1374"/>
        <w:gridCol w:w="2091"/>
      </w:tblGrid>
      <w:tr w:rsidR="00226A59" w14:paraId="1B7AA78B" w14:textId="77777777" w:rsidTr="006442B1">
        <w:trPr>
          <w:trHeight w:val="768"/>
          <w:jc w:val="center"/>
        </w:trPr>
        <w:tc>
          <w:tcPr>
            <w:tcW w:w="2725" w:type="dxa"/>
            <w:vMerge w:val="restart"/>
          </w:tcPr>
          <w:p w14:paraId="6B6C5399" w14:textId="77777777" w:rsidR="00226A59" w:rsidRDefault="00226A59" w:rsidP="006442B1">
            <w:pPr>
              <w:spacing w:line="360" w:lineRule="auto"/>
              <w:rPr>
                <w:b/>
                <w:bCs/>
                <w:u w:val="single"/>
              </w:rPr>
            </w:pPr>
          </w:p>
          <w:p w14:paraId="35D00EDE" w14:textId="77777777" w:rsidR="00226A59" w:rsidRDefault="00226A59" w:rsidP="006442B1">
            <w:pPr>
              <w:spacing w:line="360" w:lineRule="auto"/>
              <w:rPr>
                <w:b/>
                <w:bCs/>
                <w:u w:val="single"/>
              </w:rPr>
            </w:pPr>
          </w:p>
          <w:p w14:paraId="6531C2BE" w14:textId="3BF21FAB" w:rsidR="00226A59" w:rsidRPr="00AB7853" w:rsidRDefault="00AB7853" w:rsidP="00AB7853">
            <w:pPr>
              <w:spacing w:line="360" w:lineRule="auto"/>
              <w:jc w:val="center"/>
              <w:rPr>
                <w:b/>
                <w:bCs/>
              </w:rPr>
            </w:pPr>
            <w:r w:rsidRPr="00AB7853">
              <w:rPr>
                <w:b/>
                <w:bCs/>
              </w:rPr>
              <w:t>(</w:t>
            </w:r>
            <w:r>
              <w:rPr>
                <w:b/>
                <w:bCs/>
              </w:rPr>
              <w:t>D</w:t>
            </w:r>
            <w:r w:rsidRPr="00AB7853">
              <w:rPr>
                <w:b/>
                <w:bCs/>
              </w:rPr>
              <w:t>)</w:t>
            </w:r>
          </w:p>
          <w:p w14:paraId="7CCADE74" w14:textId="459E4E61" w:rsidR="00226A59" w:rsidRPr="00226A59" w:rsidRDefault="00226A59" w:rsidP="00226A59">
            <w:pPr>
              <w:spacing w:line="360" w:lineRule="auto"/>
              <w:jc w:val="center"/>
              <w:rPr>
                <w:rFonts w:eastAsia="Times New Roman"/>
                <w:b/>
                <w:bCs/>
              </w:rPr>
            </w:pPr>
            <w:r w:rsidRPr="00226A59">
              <w:rPr>
                <w:b/>
                <w:bCs/>
              </w:rPr>
              <w:t>Comunicação verbal e facilidade de expressão</w:t>
            </w:r>
            <w:r w:rsidRPr="00226A59">
              <w:t xml:space="preserve"> </w:t>
            </w:r>
          </w:p>
          <w:p w14:paraId="4D3E3305" w14:textId="77777777" w:rsidR="00226A59" w:rsidRPr="009D0164" w:rsidRDefault="00226A59" w:rsidP="00226A59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14:paraId="118FAFA6" w14:textId="0EB9B9A4" w:rsidR="00226A59" w:rsidRPr="009D0164" w:rsidRDefault="00226A59" w:rsidP="00226A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D016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P</w:t>
            </w:r>
            <w:r w:rsidRPr="00226A59">
              <w:rPr>
                <w:sz w:val="20"/>
                <w:szCs w:val="20"/>
              </w:rPr>
              <w:t>retende‐se avaliar a capacidade de comunicação</w:t>
            </w:r>
            <w:r>
              <w:rPr>
                <w:sz w:val="20"/>
                <w:szCs w:val="20"/>
              </w:rPr>
              <w:t xml:space="preserve"> </w:t>
            </w:r>
            <w:r w:rsidRPr="00226A59">
              <w:rPr>
                <w:sz w:val="20"/>
                <w:szCs w:val="20"/>
              </w:rPr>
              <w:t>manifestada através da</w:t>
            </w:r>
            <w:r>
              <w:rPr>
                <w:sz w:val="20"/>
                <w:szCs w:val="20"/>
              </w:rPr>
              <w:t xml:space="preserve"> </w:t>
            </w:r>
            <w:r w:rsidRPr="00226A59">
              <w:rPr>
                <w:sz w:val="20"/>
                <w:szCs w:val="20"/>
              </w:rPr>
              <w:t>linguagem oral, bem como o</w:t>
            </w:r>
            <w:r>
              <w:rPr>
                <w:sz w:val="20"/>
                <w:szCs w:val="20"/>
              </w:rPr>
              <w:t xml:space="preserve"> </w:t>
            </w:r>
            <w:r w:rsidRPr="00226A59">
              <w:rPr>
                <w:sz w:val="20"/>
                <w:szCs w:val="20"/>
              </w:rPr>
              <w:t>desenvolvimento harmonioso</w:t>
            </w:r>
            <w:r>
              <w:rPr>
                <w:sz w:val="20"/>
                <w:szCs w:val="20"/>
              </w:rPr>
              <w:t xml:space="preserve"> </w:t>
            </w:r>
            <w:r w:rsidRPr="00226A59">
              <w:rPr>
                <w:sz w:val="20"/>
                <w:szCs w:val="20"/>
              </w:rPr>
              <w:t>e lógico</w:t>
            </w:r>
            <w:r>
              <w:rPr>
                <w:sz w:val="20"/>
                <w:szCs w:val="20"/>
              </w:rPr>
              <w:t xml:space="preserve"> </w:t>
            </w:r>
            <w:r w:rsidRPr="00226A59">
              <w:rPr>
                <w:sz w:val="20"/>
                <w:szCs w:val="20"/>
              </w:rPr>
              <w:t>do discurso do candidato</w:t>
            </w:r>
            <w:r>
              <w:rPr>
                <w:sz w:val="20"/>
                <w:szCs w:val="20"/>
              </w:rPr>
              <w:t>)</w:t>
            </w:r>
          </w:p>
          <w:p w14:paraId="5052297A" w14:textId="77777777" w:rsidR="00226A59" w:rsidRDefault="00226A59" w:rsidP="006442B1">
            <w:pPr>
              <w:spacing w:line="360" w:lineRule="auto"/>
              <w:jc w:val="center"/>
              <w:rPr>
                <w:b/>
                <w:bCs/>
              </w:rPr>
            </w:pPr>
          </w:p>
          <w:p w14:paraId="66158BF8" w14:textId="77777777" w:rsidR="00226A59" w:rsidRDefault="00226A59" w:rsidP="00226A59">
            <w:pPr>
              <w:spacing w:line="360" w:lineRule="auto"/>
            </w:pPr>
          </w:p>
        </w:tc>
        <w:tc>
          <w:tcPr>
            <w:tcW w:w="2360" w:type="dxa"/>
          </w:tcPr>
          <w:p w14:paraId="63A784E1" w14:textId="77777777" w:rsidR="00226A59" w:rsidRDefault="00226A59" w:rsidP="006442B1">
            <w:pPr>
              <w:spacing w:before="360" w:after="360"/>
              <w:jc w:val="center"/>
            </w:pPr>
            <w:r>
              <w:t>Elevado</w:t>
            </w:r>
          </w:p>
        </w:tc>
        <w:tc>
          <w:tcPr>
            <w:tcW w:w="1374" w:type="dxa"/>
          </w:tcPr>
          <w:p w14:paraId="2CA19923" w14:textId="77777777" w:rsidR="00226A59" w:rsidRDefault="00226A59" w:rsidP="006442B1">
            <w:pPr>
              <w:spacing w:before="360" w:after="360" w:line="360" w:lineRule="auto"/>
              <w:jc w:val="center"/>
            </w:pPr>
            <w:r>
              <w:t>20</w:t>
            </w:r>
          </w:p>
        </w:tc>
        <w:tc>
          <w:tcPr>
            <w:tcW w:w="2091" w:type="dxa"/>
            <w:vMerge w:val="restart"/>
          </w:tcPr>
          <w:p w14:paraId="4E7C8EAF" w14:textId="77777777" w:rsidR="00226A59" w:rsidRDefault="00226A59" w:rsidP="006442B1">
            <w:pPr>
              <w:spacing w:before="360" w:after="360" w:line="360" w:lineRule="auto"/>
            </w:pPr>
          </w:p>
        </w:tc>
      </w:tr>
      <w:tr w:rsidR="00226A59" w14:paraId="60641BA0" w14:textId="77777777" w:rsidTr="006442B1">
        <w:trPr>
          <w:trHeight w:val="768"/>
          <w:jc w:val="center"/>
        </w:trPr>
        <w:tc>
          <w:tcPr>
            <w:tcW w:w="2725" w:type="dxa"/>
            <w:vMerge/>
          </w:tcPr>
          <w:p w14:paraId="4B7A3C6A" w14:textId="77777777" w:rsidR="00226A59" w:rsidRDefault="00226A59" w:rsidP="006442B1">
            <w:pPr>
              <w:spacing w:line="360" w:lineRule="auto"/>
              <w:rPr>
                <w:b/>
                <w:bCs/>
                <w:u w:val="single"/>
              </w:rPr>
            </w:pPr>
          </w:p>
        </w:tc>
        <w:tc>
          <w:tcPr>
            <w:tcW w:w="2360" w:type="dxa"/>
          </w:tcPr>
          <w:p w14:paraId="2B6C7BD6" w14:textId="77777777" w:rsidR="00226A59" w:rsidRDefault="00226A59" w:rsidP="006442B1">
            <w:pPr>
              <w:spacing w:before="360" w:after="360"/>
              <w:jc w:val="center"/>
            </w:pPr>
            <w:r>
              <w:t>Bom</w:t>
            </w:r>
          </w:p>
        </w:tc>
        <w:tc>
          <w:tcPr>
            <w:tcW w:w="1374" w:type="dxa"/>
          </w:tcPr>
          <w:p w14:paraId="7BD78599" w14:textId="77777777" w:rsidR="00226A59" w:rsidRDefault="00226A59" w:rsidP="006442B1">
            <w:pPr>
              <w:spacing w:before="360" w:after="360" w:line="360" w:lineRule="auto"/>
              <w:jc w:val="center"/>
            </w:pPr>
            <w:r>
              <w:t>16</w:t>
            </w:r>
          </w:p>
        </w:tc>
        <w:tc>
          <w:tcPr>
            <w:tcW w:w="2091" w:type="dxa"/>
            <w:vMerge/>
          </w:tcPr>
          <w:p w14:paraId="162D3C04" w14:textId="77777777" w:rsidR="00226A59" w:rsidRDefault="00226A59" w:rsidP="006442B1">
            <w:pPr>
              <w:spacing w:before="360" w:after="360" w:line="360" w:lineRule="auto"/>
              <w:jc w:val="center"/>
            </w:pPr>
          </w:p>
        </w:tc>
      </w:tr>
      <w:tr w:rsidR="00226A59" w14:paraId="18C1A3DE" w14:textId="77777777" w:rsidTr="006442B1">
        <w:trPr>
          <w:trHeight w:val="768"/>
          <w:jc w:val="center"/>
        </w:trPr>
        <w:tc>
          <w:tcPr>
            <w:tcW w:w="2725" w:type="dxa"/>
            <w:vMerge/>
          </w:tcPr>
          <w:p w14:paraId="7B84AF79" w14:textId="77777777" w:rsidR="00226A59" w:rsidRDefault="00226A59" w:rsidP="006442B1">
            <w:pPr>
              <w:spacing w:line="360" w:lineRule="auto"/>
              <w:rPr>
                <w:b/>
                <w:bCs/>
                <w:u w:val="single"/>
              </w:rPr>
            </w:pPr>
          </w:p>
        </w:tc>
        <w:tc>
          <w:tcPr>
            <w:tcW w:w="2360" w:type="dxa"/>
          </w:tcPr>
          <w:p w14:paraId="2C4CB9CE" w14:textId="77777777" w:rsidR="00226A59" w:rsidRDefault="00226A59" w:rsidP="006442B1">
            <w:pPr>
              <w:spacing w:before="360" w:after="360"/>
              <w:jc w:val="center"/>
            </w:pPr>
            <w:r>
              <w:t>Suficiente</w:t>
            </w:r>
          </w:p>
        </w:tc>
        <w:tc>
          <w:tcPr>
            <w:tcW w:w="1374" w:type="dxa"/>
          </w:tcPr>
          <w:p w14:paraId="1680EFA0" w14:textId="77777777" w:rsidR="00226A59" w:rsidRDefault="00226A59" w:rsidP="006442B1">
            <w:pPr>
              <w:spacing w:before="360" w:after="360" w:line="360" w:lineRule="auto"/>
              <w:jc w:val="center"/>
            </w:pPr>
            <w:r>
              <w:t>12</w:t>
            </w:r>
          </w:p>
        </w:tc>
        <w:tc>
          <w:tcPr>
            <w:tcW w:w="2091" w:type="dxa"/>
            <w:vMerge/>
          </w:tcPr>
          <w:p w14:paraId="6B759428" w14:textId="77777777" w:rsidR="00226A59" w:rsidRDefault="00226A59" w:rsidP="006442B1">
            <w:pPr>
              <w:spacing w:before="360" w:after="360" w:line="360" w:lineRule="auto"/>
              <w:jc w:val="center"/>
            </w:pPr>
          </w:p>
        </w:tc>
      </w:tr>
      <w:tr w:rsidR="00226A59" w14:paraId="2D9476F8" w14:textId="77777777" w:rsidTr="006442B1">
        <w:trPr>
          <w:trHeight w:val="768"/>
          <w:jc w:val="center"/>
        </w:trPr>
        <w:tc>
          <w:tcPr>
            <w:tcW w:w="2725" w:type="dxa"/>
            <w:vMerge/>
          </w:tcPr>
          <w:p w14:paraId="57B82D53" w14:textId="77777777" w:rsidR="00226A59" w:rsidRDefault="00226A59" w:rsidP="006442B1">
            <w:pPr>
              <w:spacing w:line="360" w:lineRule="auto"/>
              <w:rPr>
                <w:b/>
                <w:bCs/>
                <w:u w:val="single"/>
              </w:rPr>
            </w:pPr>
          </w:p>
        </w:tc>
        <w:tc>
          <w:tcPr>
            <w:tcW w:w="2360" w:type="dxa"/>
          </w:tcPr>
          <w:p w14:paraId="4FAFB366" w14:textId="77777777" w:rsidR="00226A59" w:rsidRDefault="00226A59" w:rsidP="006442B1">
            <w:pPr>
              <w:spacing w:before="360" w:after="360"/>
              <w:jc w:val="center"/>
            </w:pPr>
            <w:r>
              <w:t>Reduzido</w:t>
            </w:r>
          </w:p>
        </w:tc>
        <w:tc>
          <w:tcPr>
            <w:tcW w:w="1374" w:type="dxa"/>
          </w:tcPr>
          <w:p w14:paraId="22823FA0" w14:textId="77777777" w:rsidR="00226A59" w:rsidRDefault="00226A59" w:rsidP="006442B1">
            <w:pPr>
              <w:spacing w:before="360" w:after="360" w:line="360" w:lineRule="auto"/>
              <w:jc w:val="center"/>
            </w:pPr>
            <w:r>
              <w:t>8</w:t>
            </w:r>
          </w:p>
        </w:tc>
        <w:tc>
          <w:tcPr>
            <w:tcW w:w="2091" w:type="dxa"/>
            <w:vMerge/>
          </w:tcPr>
          <w:p w14:paraId="79CFA25B" w14:textId="77777777" w:rsidR="00226A59" w:rsidRDefault="00226A59" w:rsidP="006442B1">
            <w:pPr>
              <w:spacing w:before="360" w:after="360" w:line="360" w:lineRule="auto"/>
              <w:jc w:val="center"/>
            </w:pPr>
          </w:p>
        </w:tc>
      </w:tr>
      <w:tr w:rsidR="00226A59" w14:paraId="076E0344" w14:textId="77777777" w:rsidTr="006442B1">
        <w:trPr>
          <w:trHeight w:val="768"/>
          <w:jc w:val="center"/>
        </w:trPr>
        <w:tc>
          <w:tcPr>
            <w:tcW w:w="2725" w:type="dxa"/>
            <w:vMerge/>
          </w:tcPr>
          <w:p w14:paraId="33A4CFF3" w14:textId="77777777" w:rsidR="00226A59" w:rsidRDefault="00226A59" w:rsidP="006442B1">
            <w:pPr>
              <w:spacing w:line="360" w:lineRule="auto"/>
              <w:rPr>
                <w:b/>
                <w:bCs/>
                <w:u w:val="single"/>
              </w:rPr>
            </w:pPr>
          </w:p>
        </w:tc>
        <w:tc>
          <w:tcPr>
            <w:tcW w:w="2360" w:type="dxa"/>
          </w:tcPr>
          <w:p w14:paraId="54CA7E89" w14:textId="77777777" w:rsidR="00226A59" w:rsidRDefault="00226A59" w:rsidP="006442B1">
            <w:pPr>
              <w:spacing w:before="360" w:after="360"/>
              <w:jc w:val="center"/>
            </w:pPr>
            <w:r>
              <w:t>Insuficiente</w:t>
            </w:r>
          </w:p>
        </w:tc>
        <w:tc>
          <w:tcPr>
            <w:tcW w:w="1374" w:type="dxa"/>
          </w:tcPr>
          <w:p w14:paraId="77651EC4" w14:textId="77777777" w:rsidR="00226A59" w:rsidRDefault="00226A59" w:rsidP="006442B1">
            <w:pPr>
              <w:spacing w:before="360" w:after="360" w:line="360" w:lineRule="auto"/>
              <w:jc w:val="center"/>
            </w:pPr>
            <w:r>
              <w:t>4</w:t>
            </w:r>
          </w:p>
        </w:tc>
        <w:tc>
          <w:tcPr>
            <w:tcW w:w="2091" w:type="dxa"/>
            <w:vMerge/>
          </w:tcPr>
          <w:p w14:paraId="7D5A2C9A" w14:textId="77777777" w:rsidR="00226A59" w:rsidRDefault="00226A59" w:rsidP="006442B1">
            <w:pPr>
              <w:spacing w:before="360" w:after="360" w:line="360" w:lineRule="auto"/>
              <w:jc w:val="center"/>
            </w:pPr>
          </w:p>
        </w:tc>
      </w:tr>
      <w:tr w:rsidR="00226A59" w14:paraId="4D21B935" w14:textId="77777777" w:rsidTr="006442B1">
        <w:tblPrEx>
          <w:jc w:val="left"/>
        </w:tblPrEx>
        <w:trPr>
          <w:trHeight w:val="768"/>
        </w:trPr>
        <w:tc>
          <w:tcPr>
            <w:tcW w:w="2725" w:type="dxa"/>
            <w:vMerge w:val="restart"/>
          </w:tcPr>
          <w:p w14:paraId="227FE9CC" w14:textId="77777777" w:rsidR="00226A59" w:rsidRDefault="00226A59" w:rsidP="006442B1">
            <w:pPr>
              <w:spacing w:line="360" w:lineRule="auto"/>
              <w:rPr>
                <w:b/>
                <w:bCs/>
                <w:u w:val="single"/>
              </w:rPr>
            </w:pPr>
          </w:p>
          <w:p w14:paraId="20390363" w14:textId="77777777" w:rsidR="00226A59" w:rsidRDefault="00226A59" w:rsidP="006442B1">
            <w:pPr>
              <w:spacing w:line="360" w:lineRule="auto"/>
              <w:rPr>
                <w:b/>
                <w:bCs/>
                <w:u w:val="single"/>
              </w:rPr>
            </w:pPr>
          </w:p>
          <w:p w14:paraId="5286919C" w14:textId="77301EA2" w:rsidR="00226A59" w:rsidRPr="00AB7853" w:rsidRDefault="00AB7853" w:rsidP="00AB7853">
            <w:pPr>
              <w:spacing w:line="360" w:lineRule="auto"/>
              <w:jc w:val="center"/>
              <w:rPr>
                <w:b/>
                <w:bCs/>
              </w:rPr>
            </w:pPr>
            <w:r w:rsidRPr="00AB7853">
              <w:rPr>
                <w:b/>
                <w:bCs/>
              </w:rPr>
              <w:t>(</w:t>
            </w:r>
            <w:r>
              <w:rPr>
                <w:b/>
                <w:bCs/>
              </w:rPr>
              <w:t>E</w:t>
            </w:r>
            <w:r w:rsidRPr="00AB7853">
              <w:rPr>
                <w:b/>
                <w:bCs/>
              </w:rPr>
              <w:t>)</w:t>
            </w:r>
          </w:p>
          <w:p w14:paraId="30AA6475" w14:textId="0C141BF9" w:rsidR="00226A59" w:rsidRPr="00AB7853" w:rsidRDefault="00226A59" w:rsidP="00AB7853">
            <w:pPr>
              <w:spacing w:line="360" w:lineRule="auto"/>
              <w:jc w:val="center"/>
              <w:rPr>
                <w:rFonts w:eastAsia="Times New Roman"/>
                <w:b/>
                <w:bCs/>
              </w:rPr>
            </w:pPr>
            <w:r w:rsidRPr="00226A59">
              <w:rPr>
                <w:b/>
                <w:bCs/>
              </w:rPr>
              <w:t xml:space="preserve">Conhecimentos éticos e deontológicos </w:t>
            </w:r>
          </w:p>
          <w:p w14:paraId="13DCB3A6" w14:textId="55378B7F" w:rsidR="00226A59" w:rsidRPr="009D0164" w:rsidRDefault="00226A59" w:rsidP="006442B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D0164">
              <w:rPr>
                <w:sz w:val="20"/>
                <w:szCs w:val="20"/>
              </w:rPr>
              <w:t xml:space="preserve">(Pretende‐se avaliar o nível de </w:t>
            </w:r>
            <w:r>
              <w:rPr>
                <w:sz w:val="20"/>
                <w:szCs w:val="20"/>
              </w:rPr>
              <w:t>conhecimentos éticos e deontológicos do candidato)</w:t>
            </w:r>
          </w:p>
          <w:p w14:paraId="14E4A44D" w14:textId="77777777" w:rsidR="00226A59" w:rsidRDefault="00226A59" w:rsidP="006442B1">
            <w:pPr>
              <w:spacing w:line="360" w:lineRule="auto"/>
              <w:jc w:val="center"/>
              <w:rPr>
                <w:b/>
                <w:bCs/>
              </w:rPr>
            </w:pPr>
          </w:p>
          <w:p w14:paraId="227FCBE8" w14:textId="77777777" w:rsidR="00226A59" w:rsidRDefault="00226A59" w:rsidP="006442B1">
            <w:pPr>
              <w:spacing w:line="360" w:lineRule="auto"/>
            </w:pPr>
          </w:p>
          <w:p w14:paraId="1BBE4406" w14:textId="77777777" w:rsidR="00226A59" w:rsidRDefault="00226A59" w:rsidP="006442B1">
            <w:pPr>
              <w:spacing w:line="360" w:lineRule="auto"/>
              <w:jc w:val="center"/>
            </w:pPr>
          </w:p>
        </w:tc>
        <w:tc>
          <w:tcPr>
            <w:tcW w:w="2360" w:type="dxa"/>
          </w:tcPr>
          <w:p w14:paraId="6D444B41" w14:textId="77777777" w:rsidR="00226A59" w:rsidRDefault="00226A59" w:rsidP="006442B1">
            <w:pPr>
              <w:spacing w:before="360" w:after="360"/>
              <w:jc w:val="center"/>
            </w:pPr>
            <w:r>
              <w:t>Elevado</w:t>
            </w:r>
          </w:p>
        </w:tc>
        <w:tc>
          <w:tcPr>
            <w:tcW w:w="1374" w:type="dxa"/>
          </w:tcPr>
          <w:p w14:paraId="7007FBD7" w14:textId="77777777" w:rsidR="00226A59" w:rsidRDefault="00226A59" w:rsidP="006442B1">
            <w:pPr>
              <w:spacing w:before="360" w:after="360" w:line="360" w:lineRule="auto"/>
              <w:jc w:val="center"/>
            </w:pPr>
            <w:r>
              <w:t>20</w:t>
            </w:r>
          </w:p>
        </w:tc>
        <w:tc>
          <w:tcPr>
            <w:tcW w:w="2091" w:type="dxa"/>
            <w:vMerge w:val="restart"/>
          </w:tcPr>
          <w:p w14:paraId="7D55516D" w14:textId="77777777" w:rsidR="00226A59" w:rsidRDefault="00226A59" w:rsidP="006442B1">
            <w:pPr>
              <w:spacing w:before="360" w:after="360" w:line="360" w:lineRule="auto"/>
            </w:pPr>
          </w:p>
        </w:tc>
      </w:tr>
      <w:tr w:rsidR="00226A59" w14:paraId="58813C22" w14:textId="77777777" w:rsidTr="006442B1">
        <w:tblPrEx>
          <w:jc w:val="left"/>
        </w:tblPrEx>
        <w:trPr>
          <w:trHeight w:val="768"/>
        </w:trPr>
        <w:tc>
          <w:tcPr>
            <w:tcW w:w="2725" w:type="dxa"/>
            <w:vMerge/>
          </w:tcPr>
          <w:p w14:paraId="21CB14C6" w14:textId="77777777" w:rsidR="00226A59" w:rsidRDefault="00226A59" w:rsidP="006442B1">
            <w:pPr>
              <w:spacing w:line="360" w:lineRule="auto"/>
              <w:rPr>
                <w:b/>
                <w:bCs/>
                <w:u w:val="single"/>
              </w:rPr>
            </w:pPr>
          </w:p>
        </w:tc>
        <w:tc>
          <w:tcPr>
            <w:tcW w:w="2360" w:type="dxa"/>
          </w:tcPr>
          <w:p w14:paraId="06E8C6B3" w14:textId="77777777" w:rsidR="00226A59" w:rsidRDefault="00226A59" w:rsidP="006442B1">
            <w:pPr>
              <w:spacing w:before="360" w:after="360"/>
              <w:jc w:val="center"/>
            </w:pPr>
            <w:r>
              <w:t>Bom</w:t>
            </w:r>
          </w:p>
        </w:tc>
        <w:tc>
          <w:tcPr>
            <w:tcW w:w="1374" w:type="dxa"/>
          </w:tcPr>
          <w:p w14:paraId="2B1B818B" w14:textId="77777777" w:rsidR="00226A59" w:rsidRDefault="00226A59" w:rsidP="006442B1">
            <w:pPr>
              <w:spacing w:before="360" w:after="360" w:line="360" w:lineRule="auto"/>
              <w:jc w:val="center"/>
            </w:pPr>
            <w:r>
              <w:t>16</w:t>
            </w:r>
          </w:p>
        </w:tc>
        <w:tc>
          <w:tcPr>
            <w:tcW w:w="2091" w:type="dxa"/>
            <w:vMerge/>
          </w:tcPr>
          <w:p w14:paraId="59457408" w14:textId="77777777" w:rsidR="00226A59" w:rsidRDefault="00226A59" w:rsidP="006442B1">
            <w:pPr>
              <w:spacing w:before="360" w:after="360" w:line="360" w:lineRule="auto"/>
              <w:jc w:val="center"/>
            </w:pPr>
          </w:p>
        </w:tc>
      </w:tr>
      <w:tr w:rsidR="00226A59" w14:paraId="38927D80" w14:textId="77777777" w:rsidTr="006442B1">
        <w:tblPrEx>
          <w:jc w:val="left"/>
        </w:tblPrEx>
        <w:trPr>
          <w:trHeight w:val="768"/>
        </w:trPr>
        <w:tc>
          <w:tcPr>
            <w:tcW w:w="2725" w:type="dxa"/>
            <w:vMerge/>
          </w:tcPr>
          <w:p w14:paraId="70ECCD66" w14:textId="77777777" w:rsidR="00226A59" w:rsidRDefault="00226A59" w:rsidP="006442B1">
            <w:pPr>
              <w:spacing w:line="360" w:lineRule="auto"/>
              <w:rPr>
                <w:b/>
                <w:bCs/>
                <w:u w:val="single"/>
              </w:rPr>
            </w:pPr>
          </w:p>
        </w:tc>
        <w:tc>
          <w:tcPr>
            <w:tcW w:w="2360" w:type="dxa"/>
          </w:tcPr>
          <w:p w14:paraId="4790B538" w14:textId="77777777" w:rsidR="00226A59" w:rsidRDefault="00226A59" w:rsidP="006442B1">
            <w:pPr>
              <w:spacing w:before="360" w:after="360"/>
              <w:jc w:val="center"/>
            </w:pPr>
            <w:r>
              <w:t>Suficiente</w:t>
            </w:r>
          </w:p>
        </w:tc>
        <w:tc>
          <w:tcPr>
            <w:tcW w:w="1374" w:type="dxa"/>
          </w:tcPr>
          <w:p w14:paraId="1585063B" w14:textId="77777777" w:rsidR="00226A59" w:rsidRDefault="00226A59" w:rsidP="006442B1">
            <w:pPr>
              <w:spacing w:before="360" w:after="360" w:line="360" w:lineRule="auto"/>
              <w:jc w:val="center"/>
            </w:pPr>
            <w:r>
              <w:t>12</w:t>
            </w:r>
          </w:p>
        </w:tc>
        <w:tc>
          <w:tcPr>
            <w:tcW w:w="2091" w:type="dxa"/>
            <w:vMerge/>
          </w:tcPr>
          <w:p w14:paraId="2B4CB397" w14:textId="77777777" w:rsidR="00226A59" w:rsidRDefault="00226A59" w:rsidP="006442B1">
            <w:pPr>
              <w:spacing w:before="360" w:after="360" w:line="360" w:lineRule="auto"/>
              <w:jc w:val="center"/>
            </w:pPr>
          </w:p>
        </w:tc>
      </w:tr>
      <w:tr w:rsidR="00226A59" w14:paraId="56DA1C1B" w14:textId="77777777" w:rsidTr="006442B1">
        <w:tblPrEx>
          <w:jc w:val="left"/>
        </w:tblPrEx>
        <w:trPr>
          <w:trHeight w:val="768"/>
        </w:trPr>
        <w:tc>
          <w:tcPr>
            <w:tcW w:w="2725" w:type="dxa"/>
            <w:vMerge/>
          </w:tcPr>
          <w:p w14:paraId="66E56293" w14:textId="77777777" w:rsidR="00226A59" w:rsidRDefault="00226A59" w:rsidP="006442B1">
            <w:pPr>
              <w:spacing w:line="360" w:lineRule="auto"/>
              <w:rPr>
                <w:b/>
                <w:bCs/>
                <w:u w:val="single"/>
              </w:rPr>
            </w:pPr>
          </w:p>
        </w:tc>
        <w:tc>
          <w:tcPr>
            <w:tcW w:w="2360" w:type="dxa"/>
          </w:tcPr>
          <w:p w14:paraId="0903A1C2" w14:textId="77777777" w:rsidR="00226A59" w:rsidRDefault="00226A59" w:rsidP="006442B1">
            <w:pPr>
              <w:spacing w:before="360" w:after="360"/>
              <w:jc w:val="center"/>
            </w:pPr>
            <w:r>
              <w:t>Reduzido</w:t>
            </w:r>
          </w:p>
        </w:tc>
        <w:tc>
          <w:tcPr>
            <w:tcW w:w="1374" w:type="dxa"/>
          </w:tcPr>
          <w:p w14:paraId="6B6148B8" w14:textId="77777777" w:rsidR="00226A59" w:rsidRDefault="00226A59" w:rsidP="006442B1">
            <w:pPr>
              <w:spacing w:before="360" w:after="360" w:line="360" w:lineRule="auto"/>
              <w:jc w:val="center"/>
            </w:pPr>
            <w:r>
              <w:t>8</w:t>
            </w:r>
          </w:p>
        </w:tc>
        <w:tc>
          <w:tcPr>
            <w:tcW w:w="2091" w:type="dxa"/>
            <w:vMerge/>
          </w:tcPr>
          <w:p w14:paraId="0E2FB25C" w14:textId="77777777" w:rsidR="00226A59" w:rsidRDefault="00226A59" w:rsidP="006442B1">
            <w:pPr>
              <w:spacing w:before="360" w:after="360" w:line="360" w:lineRule="auto"/>
              <w:jc w:val="center"/>
            </w:pPr>
          </w:p>
        </w:tc>
      </w:tr>
      <w:tr w:rsidR="00226A59" w14:paraId="16B13D7C" w14:textId="77777777" w:rsidTr="006442B1">
        <w:tblPrEx>
          <w:jc w:val="left"/>
        </w:tblPrEx>
        <w:trPr>
          <w:trHeight w:val="768"/>
        </w:trPr>
        <w:tc>
          <w:tcPr>
            <w:tcW w:w="2725" w:type="dxa"/>
            <w:vMerge/>
          </w:tcPr>
          <w:p w14:paraId="087529DA" w14:textId="77777777" w:rsidR="00226A59" w:rsidRDefault="00226A59" w:rsidP="006442B1">
            <w:pPr>
              <w:spacing w:line="360" w:lineRule="auto"/>
              <w:rPr>
                <w:b/>
                <w:bCs/>
                <w:u w:val="single"/>
              </w:rPr>
            </w:pPr>
          </w:p>
        </w:tc>
        <w:tc>
          <w:tcPr>
            <w:tcW w:w="2360" w:type="dxa"/>
          </w:tcPr>
          <w:p w14:paraId="11D35535" w14:textId="77777777" w:rsidR="00226A59" w:rsidRDefault="00226A59" w:rsidP="006442B1">
            <w:pPr>
              <w:spacing w:before="360" w:after="360"/>
              <w:jc w:val="center"/>
            </w:pPr>
            <w:r>
              <w:t>Insuficiente</w:t>
            </w:r>
          </w:p>
        </w:tc>
        <w:tc>
          <w:tcPr>
            <w:tcW w:w="1374" w:type="dxa"/>
          </w:tcPr>
          <w:p w14:paraId="737890E4" w14:textId="77777777" w:rsidR="00226A59" w:rsidRDefault="00226A59" w:rsidP="006442B1">
            <w:pPr>
              <w:spacing w:before="360" w:after="360" w:line="360" w:lineRule="auto"/>
              <w:jc w:val="center"/>
            </w:pPr>
            <w:r>
              <w:t>4</w:t>
            </w:r>
          </w:p>
        </w:tc>
        <w:tc>
          <w:tcPr>
            <w:tcW w:w="2091" w:type="dxa"/>
            <w:vMerge/>
          </w:tcPr>
          <w:p w14:paraId="735B7555" w14:textId="77777777" w:rsidR="00226A59" w:rsidRDefault="00226A59" w:rsidP="006442B1">
            <w:pPr>
              <w:spacing w:before="360" w:after="360" w:line="360" w:lineRule="auto"/>
              <w:jc w:val="center"/>
            </w:pPr>
          </w:p>
        </w:tc>
      </w:tr>
    </w:tbl>
    <w:p w14:paraId="5F91A35E" w14:textId="77777777" w:rsidR="00226A59" w:rsidRDefault="00226A59"/>
    <w:p w14:paraId="39B57CD4" w14:textId="407ACBE9" w:rsidR="009D0164" w:rsidRDefault="00AB7853">
      <w:r>
        <w:t xml:space="preserve">Pontuação final </w:t>
      </w:r>
      <w:proofErr w:type="gramStart"/>
      <w:r>
        <w:t>=  _</w:t>
      </w:r>
      <w:proofErr w:type="gramEnd"/>
      <w:r>
        <w:t xml:space="preserve">________________________  | Nível Classificativo: </w:t>
      </w:r>
      <w:r w:rsidRPr="00AB7853">
        <w:t xml:space="preserve"> </w:t>
      </w:r>
      <w:r>
        <w:t>__________________</w:t>
      </w:r>
    </w:p>
    <w:sectPr w:rsidR="009D0164" w:rsidSect="00990E0D">
      <w:headerReference w:type="default" r:id="rId7"/>
      <w:pgSz w:w="11906" w:h="16838"/>
      <w:pgMar w:top="225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B0FD0" w14:textId="77777777" w:rsidR="003B0160" w:rsidRDefault="003B0160" w:rsidP="00990E0D">
      <w:pPr>
        <w:spacing w:after="0" w:line="240" w:lineRule="auto"/>
      </w:pPr>
      <w:r>
        <w:separator/>
      </w:r>
    </w:p>
  </w:endnote>
  <w:endnote w:type="continuationSeparator" w:id="0">
    <w:p w14:paraId="08C73109" w14:textId="77777777" w:rsidR="003B0160" w:rsidRDefault="003B0160" w:rsidP="0099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C0C33" w14:textId="77777777" w:rsidR="003B0160" w:rsidRDefault="003B0160" w:rsidP="00990E0D">
      <w:pPr>
        <w:spacing w:after="0" w:line="240" w:lineRule="auto"/>
      </w:pPr>
      <w:r>
        <w:separator/>
      </w:r>
    </w:p>
  </w:footnote>
  <w:footnote w:type="continuationSeparator" w:id="0">
    <w:p w14:paraId="451C7A7F" w14:textId="77777777" w:rsidR="003B0160" w:rsidRDefault="003B0160" w:rsidP="00990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C5F2B" w14:textId="68C3DB0D" w:rsidR="00990E0D" w:rsidRDefault="00990E0D">
    <w:pPr>
      <w:pStyle w:val="Cabealho"/>
    </w:pPr>
    <w:r>
      <w:rPr>
        <w:noProof/>
        <w:lang w:eastAsia="pt-PT"/>
      </w:rPr>
      <w:drawing>
        <wp:anchor distT="0" distB="0" distL="0" distR="0" simplePos="0" relativeHeight="251659264" behindDoc="1" locked="0" layoutInCell="1" allowOverlap="1" wp14:anchorId="3CB77A0F" wp14:editId="739E9A05">
          <wp:simplePos x="0" y="0"/>
          <wp:positionH relativeFrom="margin">
            <wp:align>center</wp:align>
          </wp:positionH>
          <wp:positionV relativeFrom="page">
            <wp:posOffset>287020</wp:posOffset>
          </wp:positionV>
          <wp:extent cx="743585" cy="895350"/>
          <wp:effectExtent l="0" t="0" r="0" b="0"/>
          <wp:wrapNone/>
          <wp:docPr id="824544684" name="Imagem 824544684" descr="Uma imagem com texto, emblema, símbolo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Uma imagem com texto, emblema, símbolo, círculo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358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1EB2"/>
    <w:multiLevelType w:val="hybridMultilevel"/>
    <w:tmpl w:val="EA54171A"/>
    <w:lvl w:ilvl="0" w:tplc="B8646CB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20139"/>
    <w:multiLevelType w:val="hybridMultilevel"/>
    <w:tmpl w:val="695A20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5634A"/>
    <w:multiLevelType w:val="hybridMultilevel"/>
    <w:tmpl w:val="EA54171A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D37FC"/>
    <w:multiLevelType w:val="hybridMultilevel"/>
    <w:tmpl w:val="27A2FA2A"/>
    <w:lvl w:ilvl="0" w:tplc="2F6CB7D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F0E39"/>
    <w:multiLevelType w:val="hybridMultilevel"/>
    <w:tmpl w:val="939C62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A36E1"/>
    <w:multiLevelType w:val="hybridMultilevel"/>
    <w:tmpl w:val="EA54171A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E53E3"/>
    <w:multiLevelType w:val="hybridMultilevel"/>
    <w:tmpl w:val="8B58421C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0D24"/>
    <w:multiLevelType w:val="hybridMultilevel"/>
    <w:tmpl w:val="EA54171A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62088"/>
    <w:multiLevelType w:val="hybridMultilevel"/>
    <w:tmpl w:val="8B58421C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066D9"/>
    <w:multiLevelType w:val="hybridMultilevel"/>
    <w:tmpl w:val="2730A7B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37106"/>
    <w:multiLevelType w:val="hybridMultilevel"/>
    <w:tmpl w:val="9C2A70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2139A"/>
    <w:multiLevelType w:val="hybridMultilevel"/>
    <w:tmpl w:val="EA54171A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115A9"/>
    <w:multiLevelType w:val="hybridMultilevel"/>
    <w:tmpl w:val="EA54171A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C7343"/>
    <w:multiLevelType w:val="hybridMultilevel"/>
    <w:tmpl w:val="EA54171A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E4444"/>
    <w:multiLevelType w:val="hybridMultilevel"/>
    <w:tmpl w:val="8B58421C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A07F5F"/>
    <w:multiLevelType w:val="hybridMultilevel"/>
    <w:tmpl w:val="EA54171A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51400"/>
    <w:multiLevelType w:val="hybridMultilevel"/>
    <w:tmpl w:val="8B58421C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73842">
    <w:abstractNumId w:val="4"/>
  </w:num>
  <w:num w:numId="2" w16cid:durableId="2032607986">
    <w:abstractNumId w:val="0"/>
  </w:num>
  <w:num w:numId="3" w16cid:durableId="806821027">
    <w:abstractNumId w:val="10"/>
  </w:num>
  <w:num w:numId="4" w16cid:durableId="791828619">
    <w:abstractNumId w:val="9"/>
  </w:num>
  <w:num w:numId="5" w16cid:durableId="1434745740">
    <w:abstractNumId w:val="1"/>
  </w:num>
  <w:num w:numId="6" w16cid:durableId="1776906001">
    <w:abstractNumId w:val="16"/>
  </w:num>
  <w:num w:numId="7" w16cid:durableId="866790259">
    <w:abstractNumId w:val="3"/>
  </w:num>
  <w:num w:numId="8" w16cid:durableId="484710772">
    <w:abstractNumId w:val="14"/>
  </w:num>
  <w:num w:numId="9" w16cid:durableId="1606572881">
    <w:abstractNumId w:val="6"/>
  </w:num>
  <w:num w:numId="10" w16cid:durableId="951353215">
    <w:abstractNumId w:val="8"/>
  </w:num>
  <w:num w:numId="11" w16cid:durableId="623077932">
    <w:abstractNumId w:val="5"/>
  </w:num>
  <w:num w:numId="12" w16cid:durableId="388303317">
    <w:abstractNumId w:val="13"/>
  </w:num>
  <w:num w:numId="13" w16cid:durableId="969744743">
    <w:abstractNumId w:val="11"/>
  </w:num>
  <w:num w:numId="14" w16cid:durableId="1044986449">
    <w:abstractNumId w:val="7"/>
  </w:num>
  <w:num w:numId="15" w16cid:durableId="423112243">
    <w:abstractNumId w:val="12"/>
  </w:num>
  <w:num w:numId="16" w16cid:durableId="558591573">
    <w:abstractNumId w:val="15"/>
  </w:num>
  <w:num w:numId="17" w16cid:durableId="1335455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FC7"/>
    <w:rsid w:val="000277A3"/>
    <w:rsid w:val="00226A59"/>
    <w:rsid w:val="003969EE"/>
    <w:rsid w:val="003B0160"/>
    <w:rsid w:val="00473F5C"/>
    <w:rsid w:val="00503FC7"/>
    <w:rsid w:val="00516176"/>
    <w:rsid w:val="0058374F"/>
    <w:rsid w:val="006B2794"/>
    <w:rsid w:val="00840571"/>
    <w:rsid w:val="00861DD6"/>
    <w:rsid w:val="00990E0D"/>
    <w:rsid w:val="009D0164"/>
    <w:rsid w:val="00AB7853"/>
    <w:rsid w:val="00B441FD"/>
    <w:rsid w:val="00B65BAD"/>
    <w:rsid w:val="00C84514"/>
    <w:rsid w:val="00CB389D"/>
    <w:rsid w:val="00E77C1C"/>
    <w:rsid w:val="00EC327C"/>
    <w:rsid w:val="00FC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4A9A21"/>
  <w15:chartTrackingRefBased/>
  <w15:docId w15:val="{64AE7B01-832C-4130-A261-CCF94D5D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85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69EE"/>
    <w:pPr>
      <w:ind w:left="720"/>
      <w:contextualSpacing/>
    </w:pPr>
  </w:style>
  <w:style w:type="table" w:styleId="TabelacomGrelha">
    <w:name w:val="Table Grid"/>
    <w:basedOn w:val="Tabelanormal"/>
    <w:uiPriority w:val="39"/>
    <w:rsid w:val="00EC3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990E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0E0D"/>
  </w:style>
  <w:style w:type="paragraph" w:styleId="Rodap">
    <w:name w:val="footer"/>
    <w:basedOn w:val="Normal"/>
    <w:link w:val="RodapCarter"/>
    <w:uiPriority w:val="99"/>
    <w:unhideWhenUsed/>
    <w:rsid w:val="00990E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0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</dc:creator>
  <cp:keywords/>
  <dc:description/>
  <cp:lastModifiedBy>Ana Rodrigues</cp:lastModifiedBy>
  <cp:revision>2</cp:revision>
  <dcterms:created xsi:type="dcterms:W3CDTF">2023-06-23T17:31:00Z</dcterms:created>
  <dcterms:modified xsi:type="dcterms:W3CDTF">2023-06-23T17:31:00Z</dcterms:modified>
</cp:coreProperties>
</file>