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972"/>
        <w:gridCol w:w="6556"/>
      </w:tblGrid>
      <w:tr w:rsidR="008149AB" w:rsidRPr="002F7C04" w:rsidTr="0005403A">
        <w:tc>
          <w:tcPr>
            <w:tcW w:w="1672" w:type="dxa"/>
          </w:tcPr>
          <w:p w:rsidR="008149AB" w:rsidRPr="002F7C04" w:rsidRDefault="00D92B3C" w:rsidP="00D92B3C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bookmarkStart w:id="0" w:name="_GoBack"/>
            <w:bookmarkEnd w:id="0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Especialidade</w:t>
            </w:r>
          </w:p>
        </w:tc>
        <w:tc>
          <w:tcPr>
            <w:tcW w:w="988" w:type="dxa"/>
          </w:tcPr>
          <w:p w:rsidR="008149AB" w:rsidRPr="002F7C04" w:rsidRDefault="00044C35" w:rsidP="00D92B3C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Vagas</w:t>
            </w:r>
          </w:p>
        </w:tc>
        <w:tc>
          <w:tcPr>
            <w:tcW w:w="6804" w:type="dxa"/>
          </w:tcPr>
          <w:p w:rsidR="008149AB" w:rsidRPr="002F7C04" w:rsidRDefault="002079FB" w:rsidP="00BA39F6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Requisitos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D92B3C" w:rsidP="00D92B3C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Gastroenterologia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2</w:t>
            </w:r>
          </w:p>
        </w:tc>
        <w:tc>
          <w:tcPr>
            <w:tcW w:w="6804" w:type="dxa"/>
          </w:tcPr>
          <w:p w:rsidR="00A21F47" w:rsidRPr="002F7C04" w:rsidRDefault="00C02BB6" w:rsidP="00731B9B">
            <w:pPr>
              <w:numPr>
                <w:ilvl w:val="0"/>
                <w:numId w:val="2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EF54E6" w:rsidRPr="002F7C04" w:rsidRDefault="00C02BB6" w:rsidP="00731B9B">
            <w:pPr>
              <w:numPr>
                <w:ilvl w:val="0"/>
                <w:numId w:val="2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médico assistente ou superior em gastroenterologia e hepatologia, bem como cinco anos ou mais de experiência no </w:t>
            </w:r>
            <w:proofErr w:type="spell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respectivo</w:t>
            </w:r>
            <w:proofErr w:type="spell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>cargo.</w:t>
            </w:r>
          </w:p>
          <w:p w:rsidR="00F16952" w:rsidRPr="002F7C04" w:rsidRDefault="00C02BB6" w:rsidP="00731B9B">
            <w:pPr>
              <w:numPr>
                <w:ilvl w:val="0"/>
                <w:numId w:val="2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 técnica de endoscopia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digestiva</w:t>
            </w:r>
            <w:r w:rsidR="00D92B3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incluindo </w:t>
            </w:r>
            <w:proofErr w:type="spellStart"/>
            <w:proofErr w:type="gramStart"/>
            <w:r w:rsidR="00D92B3C" w:rsidRPr="002F7C04">
              <w:rPr>
                <w:rFonts w:ascii="Times New Roman" w:hAnsi="Times New Roman"/>
                <w:bCs/>
                <w:color w:val="222222"/>
                <w:szCs w:val="24"/>
                <w:shd w:val="clear" w:color="auto" w:fill="FFFFFF"/>
                <w:lang w:val="pt-PT"/>
              </w:rPr>
              <w:t>esofagogastroduodenoscopia</w:t>
            </w:r>
            <w:proofErr w:type="spellEnd"/>
            <w:r w:rsidR="00D92B3C" w:rsidRPr="002F7C04">
              <w:rPr>
                <w:rFonts w:ascii="Times New Roman" w:hAnsi="Times New Roman"/>
                <w:bCs/>
                <w:color w:val="222222"/>
                <w:szCs w:val="24"/>
                <w:shd w:val="clear" w:color="auto" w:fill="FFFFFF"/>
                <w:lang w:val="pt-PT"/>
              </w:rPr>
              <w:t>(OGD</w:t>
            </w:r>
            <w:proofErr w:type="gramEnd"/>
            <w:r w:rsidR="00D92B3C" w:rsidRPr="002F7C04">
              <w:rPr>
                <w:rFonts w:ascii="Times New Roman" w:hAnsi="Times New Roman"/>
                <w:bCs/>
                <w:color w:val="222222"/>
                <w:szCs w:val="24"/>
                <w:shd w:val="clear" w:color="auto" w:fill="FFFFFF"/>
                <w:lang w:val="pt-PT"/>
              </w:rPr>
              <w:t>), col</w:t>
            </w:r>
            <w:r w:rsidR="007F165B" w:rsidRPr="002F7C04">
              <w:rPr>
                <w:rFonts w:ascii="Times New Roman" w:hAnsi="Times New Roman"/>
                <w:bCs/>
                <w:color w:val="222222"/>
                <w:szCs w:val="24"/>
                <w:shd w:val="clear" w:color="auto" w:fill="FFFFFF"/>
                <w:lang w:val="pt-PT"/>
              </w:rPr>
              <w:t>on</w:t>
            </w:r>
            <w:r w:rsidR="00D92B3C" w:rsidRPr="002F7C04">
              <w:rPr>
                <w:rFonts w:ascii="Times New Roman" w:hAnsi="Times New Roman"/>
                <w:bCs/>
                <w:color w:val="222222"/>
                <w:szCs w:val="24"/>
                <w:shd w:val="clear" w:color="auto" w:fill="FFFFFF"/>
                <w:lang w:val="pt-PT"/>
              </w:rPr>
              <w:t xml:space="preserve">oscopia, </w:t>
            </w:r>
            <w:proofErr w:type="spellStart"/>
            <w:r w:rsidR="00BE5DA6" w:rsidRPr="002F7C04">
              <w:rPr>
                <w:rStyle w:val="nfase"/>
                <w:rFonts w:ascii="Times New Roman" w:hAnsi="Times New Roman"/>
                <w:i w:val="0"/>
                <w:iCs w:val="0"/>
                <w:szCs w:val="24"/>
                <w:shd w:val="clear" w:color="auto" w:fill="FFFFFF"/>
                <w:lang w:val="pt-PT"/>
              </w:rPr>
              <w:t>Colangiopancreatografía</w:t>
            </w:r>
            <w:proofErr w:type="spellEnd"/>
            <w:r w:rsidR="00BE5DA6" w:rsidRPr="002F7C04">
              <w:rPr>
                <w:rStyle w:val="nfase"/>
                <w:rFonts w:ascii="Times New Roman" w:hAnsi="Times New Roman"/>
                <w:i w:val="0"/>
                <w:iCs w:val="0"/>
                <w:szCs w:val="24"/>
                <w:shd w:val="clear" w:color="auto" w:fill="FFFFFF"/>
                <w:lang w:val="pt-PT"/>
              </w:rPr>
              <w:t xml:space="preserve"> Retrógrada Endoscópica</w:t>
            </w:r>
            <w:r w:rsidR="00BE5DA6" w:rsidRPr="002F7C04">
              <w:rPr>
                <w:rFonts w:ascii="Times New Roman" w:hAnsi="Times New Roman"/>
                <w:szCs w:val="24"/>
                <w:shd w:val="clear" w:color="auto" w:fill="FFFFFF"/>
                <w:lang w:val="pt-PT"/>
              </w:rPr>
              <w:t> (</w:t>
            </w:r>
            <w:r w:rsidR="00BE5DA6" w:rsidRPr="002F7C04">
              <w:rPr>
                <w:rStyle w:val="nfase"/>
                <w:rFonts w:ascii="Times New Roman" w:hAnsi="Times New Roman"/>
                <w:i w:val="0"/>
                <w:iCs w:val="0"/>
                <w:szCs w:val="24"/>
                <w:shd w:val="clear" w:color="auto" w:fill="FFFFFF"/>
                <w:lang w:val="pt-PT"/>
              </w:rPr>
              <w:t>ERCP</w:t>
            </w:r>
            <w:r w:rsidR="00BE5DA6" w:rsidRPr="002F7C04">
              <w:rPr>
                <w:rFonts w:ascii="Times New Roman" w:eastAsia="Microsoft JhengHei" w:hAnsi="Times New Roman"/>
                <w:szCs w:val="24"/>
                <w:lang w:val="pt-PT"/>
              </w:rPr>
              <w:t>) e ecografia endoscópica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BE5DA6" w:rsidRPr="002F7C04">
              <w:rPr>
                <w:rFonts w:ascii="Times New Roman" w:eastAsia="Microsoft JhengHei" w:hAnsi="Times New Roman"/>
                <w:szCs w:val="24"/>
                <w:lang w:val="pt-PT"/>
              </w:rPr>
              <w:t>(</w:t>
            </w:r>
            <w:r w:rsidR="00EF54E6" w:rsidRPr="002F7C04">
              <w:rPr>
                <w:rFonts w:ascii="Times New Roman" w:eastAsia="Microsoft JhengHei" w:hAnsi="Times New Roman"/>
                <w:szCs w:val="24"/>
                <w:lang w:val="pt-PT"/>
              </w:rPr>
              <w:t>EUS)</w:t>
            </w:r>
            <w:r w:rsidR="00BE5DA6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21F47" w:rsidRPr="002F7C04" w:rsidRDefault="00BE5DA6" w:rsidP="00BE5DA6">
            <w:pPr>
              <w:numPr>
                <w:ilvl w:val="0"/>
                <w:numId w:val="2"/>
              </w:numPr>
              <w:spacing w:before="180" w:after="180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BE5DA6" w:rsidP="00BE5DA6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Imagiologia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4</w:t>
            </w:r>
          </w:p>
        </w:tc>
        <w:tc>
          <w:tcPr>
            <w:tcW w:w="6804" w:type="dxa"/>
          </w:tcPr>
          <w:p w:rsidR="00BE5DA6" w:rsidRPr="002F7C04" w:rsidRDefault="00C02BB6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BE5DA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BE5DA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Portugal.</w:t>
            </w:r>
          </w:p>
          <w:p w:rsidR="008149AB" w:rsidRPr="002F7C04" w:rsidRDefault="00642AE4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Domínio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radiografia convencional: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capacidade de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fazer, de forma independente,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 leitura e o relatório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CC15C6">
              <w:rPr>
                <w:rFonts w:ascii="Times New Roman" w:eastAsia="Microsoft JhengHei" w:hAnsi="Times New Roman"/>
                <w:szCs w:val="24"/>
                <w:lang w:val="pt-PT"/>
              </w:rPr>
              <w:t xml:space="preserve">películas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convencionais,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angiografias </w:t>
            </w:r>
            <w:r w:rsidR="00854B2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gastrointestinal GI,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orográficas, fluorescente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s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 especiais.</w:t>
            </w:r>
          </w:p>
          <w:p w:rsidR="00927F51" w:rsidRPr="002F7C04" w:rsidRDefault="00854B25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Domínio da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tomografia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axial computorizada: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capacidade de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fazer, 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forma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independe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nte,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 leitura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CC15C6">
              <w:rPr>
                <w:rFonts w:ascii="Times New Roman" w:eastAsia="Microsoft JhengHei" w:hAnsi="Times New Roman"/>
                <w:szCs w:val="24"/>
                <w:lang w:val="pt-PT"/>
              </w:rPr>
              <w:t xml:space="preserve">películas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TAC e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relatório,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biopsia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guiada por TAC.</w:t>
            </w:r>
          </w:p>
          <w:p w:rsidR="009C4FF6" w:rsidRPr="00CC15C6" w:rsidRDefault="00854B25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Domínio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de ressonância magnética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: 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capacidade de fazer,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forma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independe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>nte</w:t>
            </w:r>
            <w:r w:rsidR="00C02BB6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 leitura e relatório </w:t>
            </w:r>
            <w:r w:rsidR="00C02BB6" w:rsidRPr="00CC15C6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CC15C6">
              <w:rPr>
                <w:rFonts w:ascii="Times New Roman" w:eastAsia="Microsoft JhengHei" w:hAnsi="Times New Roman"/>
                <w:szCs w:val="24"/>
                <w:lang w:val="pt-PT"/>
              </w:rPr>
              <w:t>películas.</w:t>
            </w:r>
          </w:p>
          <w:p w:rsidR="003E49DB" w:rsidRPr="002F7C04" w:rsidRDefault="00C02BB6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Imagens </w:t>
            </w:r>
            <w:proofErr w:type="spellStart"/>
            <w:r w:rsidR="00854B25" w:rsidRPr="002F7C04">
              <w:rPr>
                <w:rFonts w:ascii="Times New Roman" w:eastAsia="Microsoft JhengHei" w:hAnsi="Times New Roman"/>
                <w:szCs w:val="24"/>
                <w:lang w:val="pt-PT"/>
              </w:rPr>
              <w:t>ultrasónicas</w:t>
            </w:r>
            <w:proofErr w:type="spellEnd"/>
            <w:r w:rsidR="00854B25" w:rsidRPr="002F7C04">
              <w:rPr>
                <w:rFonts w:ascii="Times New Roman" w:eastAsia="Microsoft JhengHei" w:hAnsi="Times New Roman"/>
                <w:szCs w:val="24"/>
                <w:lang w:val="pt-PT"/>
              </w:rPr>
              <w:t>:</w:t>
            </w:r>
            <w:r w:rsidR="00B6498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capacidade </w:t>
            </w:r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fazer,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de forma </w:t>
            </w:r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>independe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>nte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 leitura e o relatório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películas,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biopsia</w:t>
            </w:r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guiada por </w:t>
            </w:r>
            <w:proofErr w:type="spellStart"/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>ultra</w:t>
            </w:r>
            <w:r w:rsidR="005E0D58" w:rsidRPr="002F7C04">
              <w:rPr>
                <w:rFonts w:ascii="Times New Roman" w:eastAsia="Microsoft JhengHei" w:hAnsi="Times New Roman"/>
                <w:szCs w:val="24"/>
                <w:lang w:val="pt-PT"/>
              </w:rPr>
              <w:t>-som</w:t>
            </w:r>
            <w:proofErr w:type="spellEnd"/>
            <w:r w:rsidR="003E49DB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FF15CB" w:rsidRPr="002F7C04" w:rsidRDefault="003E49DB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Domínio </w:t>
            </w:r>
            <w:r w:rsidR="005E0D58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mamografia: 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capacidade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fazer, 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forma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independe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>nte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 leitura e o relatório 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películas, 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biopsia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guiada </w:t>
            </w:r>
            <w:r w:rsidR="00BD69C6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com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agulha fina.</w:t>
            </w:r>
          </w:p>
          <w:p w:rsidR="009C4FF6" w:rsidRPr="002F7C04" w:rsidRDefault="00FF15CB" w:rsidP="00731B9B">
            <w:pPr>
              <w:numPr>
                <w:ilvl w:val="0"/>
                <w:numId w:val="10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Domínio 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intervenção radiográfica: 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capacidade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concluir 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forma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independe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>nte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operações de itens de intervenções gerais, 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 </w:t>
            </w:r>
            <w:r w:rsidR="002A18BF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fazer 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leitura e relatório 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películas, como por exemplo: </w:t>
            </w:r>
            <w:r w:rsidR="009C4FF6" w:rsidRPr="002F7C04">
              <w:rPr>
                <w:rFonts w:ascii="Times New Roman" w:eastAsia="Microsoft JhengHei" w:hAnsi="Times New Roman"/>
                <w:szCs w:val="24"/>
                <w:lang w:val="pt-PT"/>
              </w:rPr>
              <w:t>TACE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</w:t>
            </w:r>
            <w:r w:rsidR="009C4FF6" w:rsidRPr="002F7C04">
              <w:rPr>
                <w:rFonts w:ascii="Times New Roman" w:eastAsia="Microsoft JhengHei" w:hAnsi="Times New Roman"/>
                <w:szCs w:val="24"/>
                <w:lang w:val="pt-PT"/>
              </w:rPr>
              <w:t>PTCD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</w:t>
            </w:r>
            <w:r w:rsidR="009C4FF6" w:rsidRPr="002F7C04">
              <w:rPr>
                <w:rFonts w:ascii="Times New Roman" w:eastAsia="Microsoft JhengHei" w:hAnsi="Times New Roman"/>
                <w:szCs w:val="24"/>
                <w:lang w:val="pt-PT"/>
              </w:rPr>
              <w:t>PICC</w:t>
            </w:r>
            <w:r w:rsidR="007850E7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 </w:t>
            </w:r>
            <w:r w:rsidR="009C4FF6" w:rsidRPr="002F7C04">
              <w:rPr>
                <w:rFonts w:ascii="Times New Roman" w:eastAsia="Microsoft JhengHei" w:hAnsi="Times New Roman"/>
                <w:szCs w:val="24"/>
                <w:lang w:val="pt-PT"/>
              </w:rPr>
              <w:t>TAE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21F47" w:rsidRPr="002F7C04" w:rsidRDefault="00BE5DA6" w:rsidP="00BE5DA6">
            <w:pPr>
              <w:numPr>
                <w:ilvl w:val="0"/>
                <w:numId w:val="10"/>
              </w:numPr>
              <w:spacing w:before="180" w:after="180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FF15CB" w:rsidP="00FF15CB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lastRenderedPageBreak/>
              <w:t>Neurologia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2</w:t>
            </w:r>
          </w:p>
        </w:tc>
        <w:tc>
          <w:tcPr>
            <w:tcW w:w="6804" w:type="dxa"/>
          </w:tcPr>
          <w:p w:rsidR="00FF15CB" w:rsidRPr="002F7C04" w:rsidRDefault="00046603" w:rsidP="00731B9B">
            <w:pPr>
              <w:numPr>
                <w:ilvl w:val="0"/>
                <w:numId w:val="13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Portugal.</w:t>
            </w:r>
          </w:p>
          <w:p w:rsidR="008149AB" w:rsidRPr="002F7C04" w:rsidRDefault="00046603" w:rsidP="00731B9B">
            <w:pPr>
              <w:numPr>
                <w:ilvl w:val="0"/>
                <w:numId w:val="13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Capacidade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desempenho das </w:t>
            </w:r>
            <w:proofErr w:type="spell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respectivas</w:t>
            </w:r>
            <w:proofErr w:type="spell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funções</w:t>
            </w:r>
            <w:proofErr w:type="gramStart"/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proofErr w:type="gramEnd"/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diligenciar trabalhos quotidianos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além de 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conhecer e dominar bem o conteúdo funcional da </w:t>
            </w:r>
            <w:proofErr w:type="spellStart"/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respectiva</w:t>
            </w:r>
            <w:proofErr w:type="spellEnd"/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especialidade.</w:t>
            </w:r>
          </w:p>
          <w:p w:rsidR="00A21F47" w:rsidRPr="002F7C04" w:rsidRDefault="00FF15CB" w:rsidP="00731B9B">
            <w:pPr>
              <w:numPr>
                <w:ilvl w:val="0"/>
                <w:numId w:val="13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FF15CB" w:rsidP="00FF15CB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Nefrologia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FF15CB" w:rsidRPr="002F7C04" w:rsidRDefault="00046603" w:rsidP="00731B9B">
            <w:pPr>
              <w:numPr>
                <w:ilvl w:val="0"/>
                <w:numId w:val="14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FF15CB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DD716A" w:rsidRPr="002F7C04" w:rsidRDefault="00FF15CB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Enfermaria: trabalho convencional, punção </w:t>
            </w:r>
            <w:r w:rsidR="00945A4E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renal, </w:t>
            </w:r>
            <w:r w:rsidR="00046603" w:rsidRPr="002F7C04">
              <w:rPr>
                <w:rFonts w:ascii="Times New Roman" w:eastAsia="Microsoft JhengHei" w:hAnsi="Times New Roman"/>
                <w:szCs w:val="24"/>
                <w:lang w:val="pt-PT"/>
              </w:rPr>
              <w:t>entubação</w:t>
            </w:r>
            <w:r w:rsidR="00945A4E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046603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945A4E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cateter venoso central, implantação </w:t>
            </w:r>
            <w:r w:rsidR="00046603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945A4E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cateter venoso provisório para hemodiálise, tratar de forma independente situações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sal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>vamento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945A4E" w:rsidRPr="002F7C04">
              <w:rPr>
                <w:rFonts w:ascii="Times New Roman" w:eastAsia="Microsoft JhengHei" w:hAnsi="Times New Roman"/>
                <w:szCs w:val="24"/>
                <w:lang w:val="pt-PT"/>
              </w:rPr>
              <w:t>e de crise, entre outras situações.</w:t>
            </w:r>
          </w:p>
          <w:p w:rsidR="00DD716A" w:rsidRPr="002F7C04" w:rsidRDefault="00945A4E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Consulta externa: domínio das doenças renais </w:t>
            </w:r>
            <w:r w:rsidR="00046603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comuns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(primárias ou secundárias), domínio de consulta de seguimento de hemodiálise e diálise peritoneal), compreender a consulta de seguimento após 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transplante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renal.</w:t>
            </w:r>
          </w:p>
          <w:p w:rsidR="00DD716A" w:rsidRPr="002F7C04" w:rsidRDefault="00945A4E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Urgência: 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trabalho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b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>ásico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por turno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>s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 por chamada, capaz de tratar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de forma independente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>,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A18BF" w:rsidRPr="002F7C04">
              <w:rPr>
                <w:rFonts w:ascii="Times New Roman" w:eastAsia="Microsoft JhengHei" w:hAnsi="Times New Roman"/>
                <w:szCs w:val="24"/>
                <w:lang w:val="pt-PT"/>
              </w:rPr>
              <w:t>de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venosa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continua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em hemodiálise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filtragem sanguínea venosa </w:t>
            </w:r>
            <w:r w:rsidR="006E3AAA" w:rsidRPr="002F7C04">
              <w:rPr>
                <w:rFonts w:ascii="Times New Roman" w:eastAsia="Microsoft JhengHei" w:hAnsi="Times New Roman"/>
                <w:szCs w:val="24"/>
                <w:lang w:val="pt-PT"/>
              </w:rPr>
              <w:t>convencional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>, troca de plasma, e complicações de hemodiálise e outras patologias agudas relacionadas com a nefrologia.</w:t>
            </w:r>
          </w:p>
          <w:p w:rsidR="00F16952" w:rsidRPr="002F7C04" w:rsidRDefault="009E76A1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Outros: </w:t>
            </w:r>
            <w:proofErr w:type="gram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estudo </w:t>
            </w:r>
            <w:r w:rsidR="005D699F" w:rsidRPr="002F7C04">
              <w:rPr>
                <w:rFonts w:ascii="Times New Roman" w:eastAsia="Microsoft JhengHei" w:hAnsi="Times New Roman"/>
                <w:szCs w:val="24"/>
                <w:lang w:val="pt-PT"/>
              </w:rPr>
              <w:t>clínicos</w:t>
            </w:r>
            <w:proofErr w:type="gram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 trabalho de orientação.</w:t>
            </w:r>
          </w:p>
          <w:p w:rsidR="00DD716A" w:rsidRPr="002F7C04" w:rsidRDefault="009E76A1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Condição de prioridade: saber estabelecer a </w:t>
            </w:r>
            <w:proofErr w:type="spell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arteriovenostomia</w:t>
            </w:r>
            <w:proofErr w:type="spell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colocação de cateter </w:t>
            </w:r>
            <w:r w:rsidR="005D699F" w:rsidRPr="002F7C04">
              <w:rPr>
                <w:rFonts w:ascii="Times New Roman" w:eastAsia="Microsoft JhengHei" w:hAnsi="Times New Roman"/>
                <w:szCs w:val="24"/>
                <w:lang w:val="pt-PT"/>
              </w:rPr>
              <w:t>permanente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, entre outros.</w:t>
            </w:r>
          </w:p>
          <w:p w:rsidR="008149AB" w:rsidRPr="002F7C04" w:rsidRDefault="005D699F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Trabalho 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>por escala de turno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s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na sala de hemodiálise e sala de diálise peritoneal,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com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duração do contrato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dois anos 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>no mínimo.</w:t>
            </w:r>
          </w:p>
          <w:p w:rsidR="0005403A" w:rsidRPr="002F7C04" w:rsidRDefault="009E76A1" w:rsidP="00731B9B">
            <w:pPr>
              <w:numPr>
                <w:ilvl w:val="0"/>
                <w:numId w:val="14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  <w:tcBorders>
              <w:bottom w:val="single" w:sz="4" w:space="0" w:color="000000"/>
            </w:tcBorders>
          </w:tcPr>
          <w:p w:rsidR="008149AB" w:rsidRPr="002F7C04" w:rsidRDefault="009E76A1" w:rsidP="00BA39F6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Pediatria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9E76A1" w:rsidRPr="002F7C04" w:rsidRDefault="008369E9" w:rsidP="00731B9B">
            <w:pPr>
              <w:numPr>
                <w:ilvl w:val="0"/>
                <w:numId w:val="9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9E76A1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927F51" w:rsidRPr="002F7C04" w:rsidRDefault="00083990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Cinco anos de experiência como médico assistente em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pediatria</w:t>
            </w:r>
            <w:r w:rsidR="00DD716A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927F51" w:rsidRPr="002F7C04" w:rsidRDefault="00083990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Experiência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um mínimo de 6 meses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cuidados intensivos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neonatais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</w:p>
          <w:p w:rsidR="00927F51" w:rsidRPr="002F7C04" w:rsidRDefault="00927F51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lastRenderedPageBreak/>
              <w:t>Ciclo de estudos especiais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o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u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equivalent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</w:t>
            </w:r>
            <w:proofErr w:type="spellStart"/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neuropediatria</w:t>
            </w:r>
            <w:proofErr w:type="spellEnd"/>
            <w:r w:rsidR="00DD716A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927F51" w:rsidRPr="002F7C04" w:rsidRDefault="00927F51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Ciclo de estudos especiais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ou equivalente em pediatria oncológica</w:t>
            </w:r>
            <w:r w:rsidR="00DD716A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927F51" w:rsidRPr="002F7C04" w:rsidRDefault="00927F51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Ciclo de estudos especiais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ou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equivalent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</w:t>
            </w:r>
            <w:r w:rsidR="0095699B" w:rsidRPr="002F7C04">
              <w:rPr>
                <w:rFonts w:ascii="Times New Roman" w:eastAsia="Microsoft JhengHei" w:hAnsi="Times New Roman"/>
                <w:szCs w:val="24"/>
                <w:lang w:val="pt-PT"/>
              </w:rPr>
              <w:t>pneumologia pediátrica</w:t>
            </w:r>
            <w:r w:rsidR="00DD716A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8149AB" w:rsidRPr="002F7C04" w:rsidRDefault="0039669C" w:rsidP="00731B9B">
            <w:pPr>
              <w:numPr>
                <w:ilvl w:val="0"/>
                <w:numId w:val="9"/>
              </w:numPr>
              <w:snapToGrid w:val="0"/>
              <w:spacing w:beforeLines="20" w:afterLines="20" w:line="360" w:lineRule="exact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  <w:shd w:val="clear" w:color="auto" w:fill="auto"/>
          </w:tcPr>
          <w:p w:rsidR="008149AB" w:rsidRPr="002F7C04" w:rsidRDefault="00083990" w:rsidP="00083990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lastRenderedPageBreak/>
              <w:t>Cirurgia geral</w:t>
            </w:r>
          </w:p>
        </w:tc>
        <w:tc>
          <w:tcPr>
            <w:tcW w:w="988" w:type="dxa"/>
            <w:shd w:val="clear" w:color="auto" w:fill="auto"/>
          </w:tcPr>
          <w:p w:rsidR="008149AB" w:rsidRPr="002F7C04" w:rsidRDefault="00EF54E6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 w:hint="eastAsia"/>
                <w:szCs w:val="24"/>
                <w:lang w:val="pt-PT"/>
              </w:rPr>
              <w:t>１</w:t>
            </w:r>
          </w:p>
        </w:tc>
        <w:tc>
          <w:tcPr>
            <w:tcW w:w="6804" w:type="dxa"/>
            <w:shd w:val="clear" w:color="auto" w:fill="auto"/>
          </w:tcPr>
          <w:p w:rsidR="00083990" w:rsidRPr="002F7C04" w:rsidRDefault="0039669C" w:rsidP="00731B9B">
            <w:pPr>
              <w:numPr>
                <w:ilvl w:val="0"/>
                <w:numId w:val="15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21F47" w:rsidRPr="002F7C04" w:rsidRDefault="0039669C" w:rsidP="00731B9B">
            <w:pPr>
              <w:numPr>
                <w:ilvl w:val="0"/>
                <w:numId w:val="15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Cinco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anos de experiência em cirurgia </w:t>
            </w:r>
            <w:proofErr w:type="spellStart"/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>hepatobiliar</w:t>
            </w:r>
            <w:proofErr w:type="spellEnd"/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pancreática.</w:t>
            </w:r>
          </w:p>
          <w:p w:rsidR="008149AB" w:rsidRPr="002F7C04" w:rsidRDefault="0039669C" w:rsidP="00731B9B">
            <w:pPr>
              <w:numPr>
                <w:ilvl w:val="0"/>
                <w:numId w:val="15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E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xperiência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>transplante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>hepátic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>o</w:t>
            </w:r>
            <w:r w:rsidR="007F165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na cirurgia </w:t>
            </w:r>
            <w:proofErr w:type="spellStart"/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>hepatobiliar</w:t>
            </w:r>
            <w:proofErr w:type="spellEnd"/>
            <w:r w:rsidR="00083990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pancreática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21F47" w:rsidRPr="002F7C04" w:rsidRDefault="00B660B5" w:rsidP="00731B9B">
            <w:pPr>
              <w:numPr>
                <w:ilvl w:val="0"/>
                <w:numId w:val="15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B660B5" w:rsidP="00B660B5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Cirurgia torácica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B660B5" w:rsidRPr="002F7C04" w:rsidRDefault="0039669C" w:rsidP="00731B9B">
            <w:pPr>
              <w:numPr>
                <w:ilvl w:val="0"/>
                <w:numId w:val="16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8149AB" w:rsidRPr="002F7C04" w:rsidRDefault="0039669C" w:rsidP="00731B9B">
            <w:pPr>
              <w:numPr>
                <w:ilvl w:val="0"/>
                <w:numId w:val="16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Cinco</w:t>
            </w:r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anos de experiência em cirurgia torácica e </w:t>
            </w:r>
            <w:proofErr w:type="spellStart"/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>torascopia</w:t>
            </w:r>
            <w:proofErr w:type="spellEnd"/>
            <w:r w:rsidR="00B660B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de cancro pulmonar.</w:t>
            </w:r>
          </w:p>
          <w:p w:rsidR="00A21F47" w:rsidRPr="002F7C04" w:rsidRDefault="00B660B5" w:rsidP="00731B9B">
            <w:pPr>
              <w:numPr>
                <w:ilvl w:val="0"/>
                <w:numId w:val="16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8149AB" w:rsidRPr="002F7C04" w:rsidTr="0005403A">
        <w:tc>
          <w:tcPr>
            <w:tcW w:w="1672" w:type="dxa"/>
          </w:tcPr>
          <w:p w:rsidR="008149AB" w:rsidRPr="002F7C04" w:rsidRDefault="00B660B5" w:rsidP="00B660B5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Cirurgia vascular</w:t>
            </w:r>
          </w:p>
        </w:tc>
        <w:tc>
          <w:tcPr>
            <w:tcW w:w="988" w:type="dxa"/>
          </w:tcPr>
          <w:p w:rsidR="008149AB" w:rsidRPr="002F7C04" w:rsidRDefault="008149AB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8149AB" w:rsidRPr="002F7C04" w:rsidRDefault="00B660B5" w:rsidP="00731B9B">
            <w:pPr>
              <w:numPr>
                <w:ilvl w:val="0"/>
                <w:numId w:val="17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Cinco anos de experiência em cirurgia vascular e experiência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em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cirurgia de intervenção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com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cateter.</w:t>
            </w:r>
          </w:p>
          <w:p w:rsidR="00A21F47" w:rsidRPr="002F7C04" w:rsidRDefault="00B660B5" w:rsidP="00731B9B">
            <w:pPr>
              <w:numPr>
                <w:ilvl w:val="0"/>
                <w:numId w:val="17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inglesa.</w:t>
            </w:r>
          </w:p>
        </w:tc>
      </w:tr>
      <w:tr w:rsidR="00AB4802" w:rsidRPr="002F7C04" w:rsidTr="0005403A">
        <w:tc>
          <w:tcPr>
            <w:tcW w:w="1672" w:type="dxa"/>
            <w:tcBorders>
              <w:bottom w:val="single" w:sz="4" w:space="0" w:color="000000"/>
            </w:tcBorders>
          </w:tcPr>
          <w:p w:rsidR="00AB4802" w:rsidRPr="002F7C04" w:rsidRDefault="00AB4802" w:rsidP="00AB4802">
            <w:pPr>
              <w:spacing w:before="180" w:after="180" w:line="240" w:lineRule="auto"/>
              <w:jc w:val="lef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Cirurgia metabólica e 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redução de peso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B4802" w:rsidRPr="002F7C04" w:rsidRDefault="0039669C" w:rsidP="00731B9B">
            <w:pPr>
              <w:numPr>
                <w:ilvl w:val="0"/>
                <w:numId w:val="18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39669C" w:rsidP="00AB4802">
            <w:pPr>
              <w:numPr>
                <w:ilvl w:val="0"/>
                <w:numId w:val="18"/>
              </w:numPr>
              <w:spacing w:before="180" w:after="180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Mais de cinco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anos 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alguma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experiência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cirurgia de obesidade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</w:p>
          <w:p w:rsidR="00AB4802" w:rsidRPr="002F7C04" w:rsidRDefault="00AB4802" w:rsidP="00731B9B">
            <w:pPr>
              <w:numPr>
                <w:ilvl w:val="0"/>
                <w:numId w:val="18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</w:tc>
      </w:tr>
      <w:tr w:rsidR="00AB4802" w:rsidRPr="002F7C04" w:rsidTr="0005403A">
        <w:tc>
          <w:tcPr>
            <w:tcW w:w="1672" w:type="dxa"/>
            <w:shd w:val="clear" w:color="auto" w:fill="auto"/>
          </w:tcPr>
          <w:p w:rsidR="00AB4802" w:rsidRPr="00731B9B" w:rsidRDefault="002958EA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731B9B">
              <w:rPr>
                <w:rFonts w:ascii="Times New Roman" w:eastAsia="Microsoft JhengHei" w:hAnsi="Times New Roman"/>
                <w:szCs w:val="24"/>
                <w:lang w:val="pt-PT"/>
              </w:rPr>
              <w:t>Cirurgia Pediátrica</w:t>
            </w:r>
          </w:p>
        </w:tc>
        <w:tc>
          <w:tcPr>
            <w:tcW w:w="988" w:type="dxa"/>
            <w:shd w:val="clear" w:color="auto" w:fill="auto"/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B4802" w:rsidRPr="002F7C04" w:rsidRDefault="0039669C" w:rsidP="00731B9B">
            <w:pPr>
              <w:numPr>
                <w:ilvl w:val="0"/>
                <w:numId w:val="19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39669C" w:rsidP="00731B9B">
            <w:pPr>
              <w:numPr>
                <w:ilvl w:val="0"/>
                <w:numId w:val="19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om mais de 5 anos de experiência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na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especialidade</w:t>
            </w:r>
          </w:p>
          <w:p w:rsidR="00AB4802" w:rsidRPr="002F7C04" w:rsidRDefault="00AB4802" w:rsidP="00731B9B">
            <w:pPr>
              <w:numPr>
                <w:ilvl w:val="0"/>
                <w:numId w:val="19"/>
              </w:numPr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</w:t>
            </w:r>
            <w:r w:rsidR="0039669C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</w:tc>
      </w:tr>
      <w:tr w:rsidR="00AB4802" w:rsidRPr="002F7C04" w:rsidTr="0005403A">
        <w:tc>
          <w:tcPr>
            <w:tcW w:w="1672" w:type="dxa"/>
            <w:shd w:val="clear" w:color="auto" w:fill="auto"/>
          </w:tcPr>
          <w:p w:rsidR="00AB4802" w:rsidRPr="002F7C04" w:rsidRDefault="00AB4802" w:rsidP="00AB4802">
            <w:pPr>
              <w:spacing w:before="180" w:after="180" w:line="240" w:lineRule="auto"/>
              <w:jc w:val="left"/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t>Pneumologia/</w:t>
            </w:r>
          </w:p>
          <w:p w:rsidR="00AB4802" w:rsidRPr="002F7C04" w:rsidRDefault="00AB4802" w:rsidP="00AB4802">
            <w:pPr>
              <w:spacing w:before="180" w:after="180" w:line="240" w:lineRule="auto"/>
              <w:jc w:val="left"/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t xml:space="preserve">Centro de Prevenção e </w:t>
            </w: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lastRenderedPageBreak/>
              <w:t>Tratamento de Tuberculose</w:t>
            </w:r>
          </w:p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</w:p>
        </w:tc>
        <w:tc>
          <w:tcPr>
            <w:tcW w:w="988" w:type="dxa"/>
            <w:shd w:val="clear" w:color="auto" w:fill="auto"/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</w:tcPr>
          <w:p w:rsidR="00AB4802" w:rsidRPr="002F7C04" w:rsidRDefault="0039669C" w:rsidP="00731B9B">
            <w:pPr>
              <w:numPr>
                <w:ilvl w:val="0"/>
                <w:numId w:val="22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Q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/>
                <w:szCs w:val="24"/>
                <w:lang w:val="pt-PT"/>
              </w:rPr>
              <w:t>médico especialista reconhecido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szCs w:val="24"/>
                <w:lang w:val="pt-PT"/>
              </w:rPr>
              <w:t>em Portugal</w:t>
            </w:r>
            <w:r w:rsidR="009072E1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39669C" w:rsidP="00731B9B">
            <w:pPr>
              <w:numPr>
                <w:ilvl w:val="0"/>
                <w:numId w:val="22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C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om mais de 10 anos contínuos de experiência clínica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em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serviço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pneumologia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um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complexo hospitalar, com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bom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conhecimento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diagnóstico e tratamento médico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doenças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lastRenderedPageBreak/>
              <w:t xml:space="preserve">pulmonares comuns e cancro pulmonar, bem como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doenças raras, </w:t>
            </w:r>
            <w:r w:rsidR="00216E95" w:rsidRPr="002F7C04">
              <w:rPr>
                <w:rFonts w:ascii="Times New Roman" w:eastAsia="Microsoft JhengHei" w:hAnsi="Times New Roman"/>
                <w:szCs w:val="24"/>
                <w:lang w:val="pt-PT"/>
              </w:rPr>
              <w:t>como a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doença pulmonar intersticial</w:t>
            </w:r>
            <w:r w:rsidR="0061665F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216E95" w:rsidP="00731B9B">
            <w:pPr>
              <w:numPr>
                <w:ilvl w:val="0"/>
                <w:numId w:val="22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Bom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conhecimento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técnicas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exame de brônquios 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 sua aplicação clínica, bem como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técnicas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comuns, por exemplo:</w:t>
            </w:r>
            <w:r w:rsidR="00AB4802" w:rsidRPr="002F7C04">
              <w:rPr>
                <w:rFonts w:ascii="Times New Roman" w:hAnsi="Times New Roman"/>
                <w:szCs w:val="24"/>
                <w:lang w:val="pt-PT"/>
              </w:rPr>
              <w:t xml:space="preserve"> </w:t>
            </w:r>
            <w:r w:rsidR="0061665F" w:rsidRPr="002F7C04">
              <w:rPr>
                <w:rFonts w:ascii="Times New Roman" w:eastAsia="Microsoft JhengHei" w:hAnsi="Times New Roman"/>
                <w:szCs w:val="24"/>
                <w:lang w:val="pt-PT"/>
              </w:rPr>
              <w:t>entubação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torácica, toracocentese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e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biópsia pleural </w:t>
            </w:r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 xml:space="preserve">(pleural </w:t>
            </w:r>
            <w:proofErr w:type="spellStart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biopsy</w:t>
            </w:r>
            <w:proofErr w:type="spellEnd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)</w:t>
            </w:r>
            <w:r w:rsidR="0061665F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AB4802" w:rsidP="00731B9B">
            <w:pPr>
              <w:numPr>
                <w:ilvl w:val="0"/>
                <w:numId w:val="22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Em serviço do serviço de urgência</w:t>
            </w:r>
            <w:r w:rsidR="009072E1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  <w:p w:rsidR="00AB4802" w:rsidRPr="002F7C04" w:rsidRDefault="00AB4802" w:rsidP="00731B9B">
            <w:pPr>
              <w:numPr>
                <w:ilvl w:val="0"/>
                <w:numId w:val="22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Participar 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>n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o trabalho de tratamento e prevenção e controlo de doenças </w:t>
            </w:r>
            <w:proofErr w:type="spell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infecciosas</w:t>
            </w:r>
            <w:proofErr w:type="spell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respiratórias, por exemplo: tuberculose e doença viral de </w:t>
            </w:r>
            <w:proofErr w:type="spellStart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tracto</w:t>
            </w:r>
            <w:proofErr w:type="spellEnd"/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respiratória severa</w:t>
            </w:r>
            <w:r w:rsidR="009072E1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 </w:t>
            </w:r>
          </w:p>
          <w:p w:rsidR="00AB4802" w:rsidRPr="002F7C04" w:rsidRDefault="00AB4802" w:rsidP="00731B9B">
            <w:p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Condições prioritárias </w:t>
            </w:r>
          </w:p>
          <w:p w:rsidR="00AB4802" w:rsidRPr="002F7C04" w:rsidRDefault="002F7C04" w:rsidP="00731B9B">
            <w:pPr>
              <w:numPr>
                <w:ilvl w:val="0"/>
                <w:numId w:val="23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>
              <w:rPr>
                <w:rFonts w:ascii="Times New Roman" w:eastAsia="Microsoft JhengHei" w:hAnsi="Times New Roman"/>
                <w:szCs w:val="24"/>
                <w:lang w:val="pt-PT"/>
              </w:rPr>
              <w:t xml:space="preserve">Bom domínio 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d</w:t>
            </w:r>
            <w:r>
              <w:rPr>
                <w:rFonts w:ascii="Times New Roman" w:eastAsia="Microsoft JhengHei" w:hAnsi="Times New Roman"/>
                <w:szCs w:val="24"/>
                <w:lang w:val="pt-PT"/>
              </w:rPr>
              <w:t>a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s técnic</w:t>
            </w:r>
            <w:r>
              <w:rPr>
                <w:rFonts w:ascii="Times New Roman" w:eastAsia="Microsoft JhengHei" w:hAnsi="Times New Roman"/>
                <w:szCs w:val="24"/>
                <w:lang w:val="pt-PT"/>
              </w:rPr>
              <w:t>a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s de broncoscópio rígido, toracoscopia, broncoscópio de tratamento, por exemplo: implantação do pilar </w:t>
            </w:r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(</w:t>
            </w:r>
            <w:proofErr w:type="spellStart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pillar</w:t>
            </w:r>
            <w:proofErr w:type="spellEnd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 xml:space="preserve"> </w:t>
            </w:r>
            <w:proofErr w:type="spellStart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implant</w:t>
            </w:r>
            <w:proofErr w:type="spellEnd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)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, dilatação com balão </w:t>
            </w:r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(</w:t>
            </w:r>
            <w:proofErr w:type="spellStart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balloon</w:t>
            </w:r>
            <w:proofErr w:type="spellEnd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 xml:space="preserve"> </w:t>
            </w:r>
            <w:proofErr w:type="spellStart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dilatation</w:t>
            </w:r>
            <w:proofErr w:type="spellEnd"/>
            <w:r w:rsidR="00AB4802"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)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>, etc.</w:t>
            </w:r>
          </w:p>
          <w:p w:rsidR="00AB4802" w:rsidRPr="002F7C04" w:rsidRDefault="00AB4802" w:rsidP="00731B9B">
            <w:pPr>
              <w:numPr>
                <w:ilvl w:val="0"/>
                <w:numId w:val="23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Aplicação </w:t>
            </w:r>
            <w:r w:rsidR="00713F8B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de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técnic</w:t>
            </w:r>
            <w:r w:rsidR="002F7C04">
              <w:rPr>
                <w:rFonts w:ascii="Times New Roman" w:eastAsia="Microsoft JhengHei" w:hAnsi="Times New Roman"/>
                <w:szCs w:val="24"/>
                <w:lang w:val="pt-PT"/>
              </w:rPr>
              <w:t>a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s de </w:t>
            </w:r>
            <w:r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 xml:space="preserve">EBUS EBUS-TBNA </w:t>
            </w: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e </w:t>
            </w:r>
            <w:r w:rsidRPr="002F7C04">
              <w:rPr>
                <w:rFonts w:ascii="Times New Roman" w:eastAsia="Microsoft JhengHei" w:hAnsi="Times New Roman"/>
                <w:i/>
                <w:szCs w:val="24"/>
                <w:lang w:val="pt-PT"/>
              </w:rPr>
              <w:t>ENB</w:t>
            </w:r>
          </w:p>
          <w:p w:rsidR="00AB4802" w:rsidRPr="002F7C04" w:rsidRDefault="002F7C04" w:rsidP="00731B9B">
            <w:pPr>
              <w:numPr>
                <w:ilvl w:val="0"/>
                <w:numId w:val="23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>
              <w:rPr>
                <w:rFonts w:ascii="Times New Roman" w:eastAsia="Microsoft JhengHei" w:hAnsi="Times New Roman"/>
                <w:szCs w:val="24"/>
                <w:lang w:val="pt-PT"/>
              </w:rPr>
              <w:t>Alguma e</w:t>
            </w:r>
            <w:r w:rsidR="00AB4802" w:rsidRPr="002F7C04">
              <w:rPr>
                <w:rFonts w:ascii="Times New Roman" w:eastAsia="Microsoft JhengHei" w:hAnsi="Times New Roman"/>
                <w:szCs w:val="24"/>
                <w:lang w:val="pt-PT"/>
              </w:rPr>
              <w:t xml:space="preserve">xperiência de ensino e orientação </w:t>
            </w:r>
          </w:p>
          <w:p w:rsidR="00AB4802" w:rsidRPr="002F7C04" w:rsidRDefault="00AB4802" w:rsidP="00731B9B">
            <w:pPr>
              <w:numPr>
                <w:ilvl w:val="0"/>
                <w:numId w:val="23"/>
              </w:numPr>
              <w:snapToGrid w:val="0"/>
              <w:spacing w:beforeLines="20" w:afterLines="20" w:line="360" w:lineRule="exact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Domínio da língua inglesa</w:t>
            </w:r>
            <w:r w:rsidR="00713F8B" w:rsidRPr="002F7C04">
              <w:rPr>
                <w:rFonts w:ascii="Times New Roman" w:eastAsia="Microsoft JhengHei" w:hAnsi="Times New Roman"/>
                <w:szCs w:val="24"/>
                <w:lang w:val="pt-PT"/>
              </w:rPr>
              <w:t>.</w:t>
            </w:r>
          </w:p>
        </w:tc>
      </w:tr>
      <w:tr w:rsidR="00AB4802" w:rsidRPr="002F7C04" w:rsidTr="0005403A">
        <w:tc>
          <w:tcPr>
            <w:tcW w:w="1672" w:type="dxa"/>
          </w:tcPr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lastRenderedPageBreak/>
              <w:t xml:space="preserve">Geriatria </w:t>
            </w:r>
          </w:p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</w:p>
        </w:tc>
        <w:tc>
          <w:tcPr>
            <w:tcW w:w="988" w:type="dxa"/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AB4802" w:rsidRPr="002F7C04" w:rsidRDefault="00AB4802" w:rsidP="00731B9B">
            <w:pPr>
              <w:pStyle w:val="PargrafodaLista"/>
              <w:numPr>
                <w:ilvl w:val="0"/>
                <w:numId w:val="12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Médico especialista </w:t>
            </w:r>
            <w:r w:rsidR="00713F8B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em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medicina interna</w:t>
            </w:r>
          </w:p>
          <w:p w:rsidR="00AB4802" w:rsidRPr="002F7C04" w:rsidRDefault="00713F8B" w:rsidP="00731B9B">
            <w:pPr>
              <w:pStyle w:val="PargrafodaLista"/>
              <w:numPr>
                <w:ilvl w:val="0"/>
                <w:numId w:val="12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C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om mais de 3 anos de experiência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na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especialidade </w:t>
            </w:r>
          </w:p>
          <w:p w:rsidR="00AB4802" w:rsidRPr="002F7C04" w:rsidRDefault="00713F8B" w:rsidP="00731B9B">
            <w:pPr>
              <w:pStyle w:val="PargrafodaLista"/>
              <w:numPr>
                <w:ilvl w:val="0"/>
                <w:numId w:val="12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C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apacidade </w:t>
            </w:r>
            <w:r w:rsidR="008E4411" w:rsidRPr="00CC15C6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</w:t>
            </w:r>
            <w:r w:rsidR="00217F9F" w:rsidRPr="00CC15C6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desempenhar as </w:t>
            </w:r>
            <w:r w:rsidR="008E4411" w:rsidRPr="00CC15C6">
              <w:rPr>
                <w:rFonts w:ascii="Times New Roman" w:eastAsia="Microsoft JhengHei" w:hAnsi="Times New Roman" w:cs="Times New Roman"/>
                <w:kern w:val="2"/>
                <w:lang w:val="pt-PT"/>
              </w:rPr>
              <w:t>funções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forma independente durante o turno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e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de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</w:t>
            </w:r>
            <w:r w:rsidR="002F7C04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forma independente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tratar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diversas situações urgentes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medicina interna.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Dada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prioridade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experiência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em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tratamento de idosos e doentes com demência e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ser capaz de comunicar com doentes em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chinês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.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 </w:t>
            </w:r>
          </w:p>
          <w:p w:rsidR="00AB4802" w:rsidRPr="002F7C04" w:rsidRDefault="00AB4802" w:rsidP="00731B9B">
            <w:pPr>
              <w:pStyle w:val="PargrafodaLista"/>
              <w:numPr>
                <w:ilvl w:val="0"/>
                <w:numId w:val="12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lang w:val="pt-PT"/>
              </w:rPr>
              <w:t>Domínio da língua inglesa</w:t>
            </w:r>
            <w:r w:rsidR="00713F8B" w:rsidRPr="002F7C04">
              <w:rPr>
                <w:rFonts w:ascii="Times New Roman" w:eastAsia="Microsoft JhengHei" w:hAnsi="Times New Roman" w:cs="Times New Roman"/>
                <w:lang w:val="pt-PT"/>
              </w:rPr>
              <w:t>.</w:t>
            </w:r>
          </w:p>
        </w:tc>
      </w:tr>
      <w:tr w:rsidR="00AB4802" w:rsidRPr="002F7C04" w:rsidTr="0005403A">
        <w:tc>
          <w:tcPr>
            <w:tcW w:w="1672" w:type="dxa"/>
          </w:tcPr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t xml:space="preserve">Psiquiatria </w:t>
            </w:r>
          </w:p>
        </w:tc>
        <w:tc>
          <w:tcPr>
            <w:tcW w:w="988" w:type="dxa"/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AB4802" w:rsidRPr="002F7C04" w:rsidRDefault="008E4411" w:rsidP="00731B9B">
            <w:pPr>
              <w:pStyle w:val="PargrafodaLista"/>
              <w:numPr>
                <w:ilvl w:val="0"/>
                <w:numId w:val="7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lang w:val="pt-PT"/>
              </w:rPr>
              <w:t>Q</w:t>
            </w:r>
            <w:r w:rsidR="00AB4802" w:rsidRPr="002F7C04">
              <w:rPr>
                <w:rFonts w:ascii="Times New Roman" w:eastAsia="Microsoft JhengHei" w:hAnsi="Times New Roman" w:cs="Times New Roman"/>
                <w:lang w:val="pt-PT"/>
              </w:rPr>
              <w:t xml:space="preserve">ualificação de </w:t>
            </w:r>
            <w:r w:rsidR="002F7C04" w:rsidRPr="002F7C04">
              <w:rPr>
                <w:rFonts w:ascii="Times New Roman" w:eastAsia="Microsoft JhengHei" w:hAnsi="Times New Roman" w:cs="Times New Roman"/>
                <w:lang w:val="pt-PT"/>
              </w:rPr>
              <w:t>médico especialista reconhecido</w:t>
            </w:r>
            <w:r w:rsidR="00AB4802" w:rsidRPr="002F7C04">
              <w:rPr>
                <w:rFonts w:ascii="Times New Roman" w:eastAsia="Microsoft JhengHei" w:hAnsi="Times New Roman" w:cs="Times New Roman"/>
                <w:lang w:val="pt-PT"/>
              </w:rPr>
              <w:t xml:space="preserve"> </w:t>
            </w:r>
            <w:r w:rsidR="00217F9F" w:rsidRPr="002F7C04">
              <w:rPr>
                <w:rFonts w:ascii="Times New Roman" w:eastAsia="Microsoft JhengHei" w:hAnsi="Times New Roman"/>
                <w:lang w:val="pt-PT"/>
              </w:rPr>
              <w:t>em Portugal</w:t>
            </w:r>
            <w:r w:rsidRPr="002F7C04">
              <w:rPr>
                <w:rFonts w:ascii="Times New Roman" w:eastAsia="Microsoft JhengHei" w:hAnsi="Times New Roman" w:cs="Times New Roman"/>
                <w:lang w:val="pt-PT"/>
              </w:rPr>
              <w:t>.</w:t>
            </w:r>
          </w:p>
          <w:p w:rsidR="00AB4802" w:rsidRPr="002F7C04" w:rsidRDefault="008E4411" w:rsidP="00731B9B">
            <w:pPr>
              <w:pStyle w:val="PargrafodaLista"/>
              <w:numPr>
                <w:ilvl w:val="0"/>
                <w:numId w:val="7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E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quivalência de qualificação e requisitos de médico psiquiatra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no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Território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.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</w:t>
            </w:r>
          </w:p>
          <w:p w:rsidR="00AB4802" w:rsidRPr="002F7C04" w:rsidRDefault="008E4411" w:rsidP="00731B9B">
            <w:pPr>
              <w:pStyle w:val="PargrafodaLista"/>
              <w:numPr>
                <w:ilvl w:val="0"/>
                <w:numId w:val="7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C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om mais de 3 anos de experiência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na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especialidade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.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</w:t>
            </w:r>
          </w:p>
          <w:p w:rsidR="00AB4802" w:rsidRPr="002F7C04" w:rsidRDefault="008E4411" w:rsidP="00731B9B">
            <w:pPr>
              <w:pStyle w:val="PargrafodaLista"/>
              <w:numPr>
                <w:ilvl w:val="0"/>
                <w:numId w:val="7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Dada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prioridade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qualificação e experiência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em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psiquiatria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lastRenderedPageBreak/>
              <w:t>comunitária, idoso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,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infantil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adolescente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e psiquiatria forense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.</w:t>
            </w:r>
          </w:p>
          <w:p w:rsidR="00AB4802" w:rsidRPr="002F7C04" w:rsidRDefault="00AB4802" w:rsidP="00731B9B">
            <w:pPr>
              <w:pStyle w:val="PargrafodaLista"/>
              <w:numPr>
                <w:ilvl w:val="0"/>
                <w:numId w:val="7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lang w:val="pt-PT"/>
              </w:rPr>
              <w:t>Domínio da língua inglesa</w:t>
            </w:r>
            <w:r w:rsidR="008E4411" w:rsidRPr="002F7C04">
              <w:rPr>
                <w:rFonts w:ascii="Times New Roman" w:eastAsia="Microsoft JhengHei" w:hAnsi="Times New Roman" w:cs="Times New Roman"/>
                <w:lang w:val="pt-PT"/>
              </w:rPr>
              <w:t>.</w:t>
            </w:r>
          </w:p>
        </w:tc>
      </w:tr>
      <w:tr w:rsidR="00AB4802" w:rsidRPr="002F7C04" w:rsidTr="0005403A">
        <w:tc>
          <w:tcPr>
            <w:tcW w:w="1672" w:type="dxa"/>
          </w:tcPr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color w:val="000000"/>
                <w:szCs w:val="24"/>
                <w:lang w:val="pt-PT"/>
              </w:rPr>
              <w:lastRenderedPageBreak/>
              <w:t>Anatomia patológica</w:t>
            </w:r>
          </w:p>
          <w:p w:rsidR="00AB4802" w:rsidRPr="002F7C04" w:rsidRDefault="00AB4802" w:rsidP="00AB4802">
            <w:pPr>
              <w:spacing w:before="180" w:after="180" w:line="240" w:lineRule="auto"/>
              <w:rPr>
                <w:rFonts w:ascii="Times New Roman" w:eastAsia="Microsoft JhengHei" w:hAnsi="Times New Roman"/>
                <w:szCs w:val="24"/>
                <w:lang w:val="pt-PT"/>
              </w:rPr>
            </w:pPr>
          </w:p>
        </w:tc>
        <w:tc>
          <w:tcPr>
            <w:tcW w:w="988" w:type="dxa"/>
          </w:tcPr>
          <w:p w:rsidR="00AB4802" w:rsidRPr="002F7C04" w:rsidRDefault="00AB4802" w:rsidP="00217F9F">
            <w:pPr>
              <w:spacing w:before="180" w:after="180" w:line="240" w:lineRule="auto"/>
              <w:jc w:val="center"/>
              <w:rPr>
                <w:rFonts w:ascii="Times New Roman" w:eastAsia="Microsoft JhengHei" w:hAnsi="Times New Roman"/>
                <w:szCs w:val="24"/>
                <w:lang w:val="pt-PT"/>
              </w:rPr>
            </w:pPr>
            <w:r w:rsidRPr="002F7C04">
              <w:rPr>
                <w:rFonts w:ascii="Times New Roman" w:eastAsia="Microsoft JhengHei" w:hAnsi="Times New Roman"/>
                <w:szCs w:val="24"/>
                <w:lang w:val="pt-PT"/>
              </w:rPr>
              <w:t>1</w:t>
            </w:r>
          </w:p>
        </w:tc>
        <w:tc>
          <w:tcPr>
            <w:tcW w:w="6804" w:type="dxa"/>
          </w:tcPr>
          <w:p w:rsidR="00AB4802" w:rsidRPr="002F7C04" w:rsidRDefault="008E4411" w:rsidP="00731B9B">
            <w:pPr>
              <w:pStyle w:val="PargrafodaLista"/>
              <w:numPr>
                <w:ilvl w:val="0"/>
                <w:numId w:val="20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Q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ualificação de médico especialista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em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anatomia patológica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,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com 5 anos de experiência e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capaz de elaborar um relatório de forma </w:t>
            </w:r>
            <w:r w:rsidR="002F7C04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independente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. </w:t>
            </w:r>
          </w:p>
          <w:p w:rsidR="00AB4802" w:rsidRPr="002F7C04" w:rsidRDefault="008E4411" w:rsidP="00731B9B">
            <w:pPr>
              <w:pStyle w:val="PargrafodaLista"/>
              <w:numPr>
                <w:ilvl w:val="0"/>
                <w:numId w:val="20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Experiência em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diagnóstico patológico 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de 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cirurgia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, incluindo realização de cirurgia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e recolha de </w:t>
            </w:r>
            <w:r w:rsidR="002F7C04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materiais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de amostras da medicina legal, realização de </w:t>
            </w:r>
            <w:proofErr w:type="spellStart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>frozen</w:t>
            </w:r>
            <w:proofErr w:type="spellEnd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 xml:space="preserve"> </w:t>
            </w:r>
            <w:proofErr w:type="spellStart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>section</w:t>
            </w:r>
            <w:proofErr w:type="spellEnd"/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e </w:t>
            </w:r>
            <w:proofErr w:type="spellStart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>paraffin</w:t>
            </w:r>
            <w:proofErr w:type="spellEnd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 xml:space="preserve"> </w:t>
            </w:r>
            <w:proofErr w:type="spellStart"/>
            <w:r w:rsidR="00AB4802" w:rsidRPr="002F7C04">
              <w:rPr>
                <w:rFonts w:ascii="Times New Roman" w:eastAsia="Microsoft JhengHei" w:hAnsi="Times New Roman" w:cs="Times New Roman"/>
                <w:i/>
                <w:kern w:val="2"/>
                <w:lang w:val="pt-PT"/>
              </w:rPr>
              <w:t>section</w:t>
            </w:r>
            <w:proofErr w:type="spellEnd"/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das amostras, </w:t>
            </w:r>
            <w:r w:rsidR="002F7C04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biopsia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de tecidos, diagnóstico de citologia ginecológica e não ginecológica, </w:t>
            </w:r>
            <w:r w:rsidR="002F7C04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autopsia</w:t>
            </w:r>
            <w:r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clínico-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>patológica, bem como encaminhamento de lâmina</w:t>
            </w:r>
            <w:r w:rsidR="00820EDC">
              <w:rPr>
                <w:rFonts w:ascii="Times New Roman" w:eastAsia="Microsoft JhengHei" w:hAnsi="Times New Roman" w:cs="Times New Roman"/>
                <w:kern w:val="2"/>
                <w:lang w:val="pt-PT"/>
              </w:rPr>
              <w:t>s</w:t>
            </w:r>
            <w:r w:rsidR="00AB4802" w:rsidRPr="002F7C04">
              <w:rPr>
                <w:rFonts w:ascii="Times New Roman" w:eastAsia="Microsoft JhengHei" w:hAnsi="Times New Roman" w:cs="Times New Roman"/>
                <w:kern w:val="2"/>
                <w:lang w:val="pt-PT"/>
              </w:rPr>
              <w:t xml:space="preserve"> para consulta.</w:t>
            </w:r>
          </w:p>
          <w:p w:rsidR="00AB4802" w:rsidRPr="002F7C04" w:rsidRDefault="00AB4802" w:rsidP="00731B9B">
            <w:pPr>
              <w:pStyle w:val="PargrafodaLista"/>
              <w:numPr>
                <w:ilvl w:val="0"/>
                <w:numId w:val="20"/>
              </w:numPr>
              <w:spacing w:beforeLines="20" w:afterLines="20" w:line="360" w:lineRule="exact"/>
              <w:ind w:leftChars="0"/>
              <w:rPr>
                <w:rFonts w:ascii="Times New Roman" w:eastAsia="Microsoft JhengHei" w:hAnsi="Times New Roman" w:cs="Times New Roman"/>
                <w:kern w:val="2"/>
                <w:lang w:val="pt-PT"/>
              </w:rPr>
            </w:pPr>
            <w:r w:rsidRPr="002F7C04">
              <w:rPr>
                <w:rFonts w:ascii="Times New Roman" w:eastAsia="Microsoft JhengHei" w:hAnsi="Times New Roman" w:cs="Times New Roman"/>
                <w:lang w:val="pt-PT"/>
              </w:rPr>
              <w:t>Domínio da língua inglesa.</w:t>
            </w:r>
          </w:p>
        </w:tc>
      </w:tr>
    </w:tbl>
    <w:p w:rsidR="00E65619" w:rsidRPr="002F7C04" w:rsidRDefault="00E65619" w:rsidP="00C81A58">
      <w:pPr>
        <w:spacing w:before="180" w:after="180"/>
        <w:rPr>
          <w:rFonts w:ascii="Times New Roman" w:hAnsi="Times New Roman"/>
          <w:szCs w:val="24"/>
          <w:lang w:val="pt-PT"/>
        </w:rPr>
      </w:pPr>
    </w:p>
    <w:sectPr w:rsidR="00E65619" w:rsidRPr="002F7C04" w:rsidSect="004C4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843" w:right="1800" w:bottom="1440" w:left="1800" w:header="851" w:footer="6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95" w:rsidRDefault="009B4195" w:rsidP="008149AB">
      <w:pPr>
        <w:spacing w:before="120" w:after="120" w:line="240" w:lineRule="auto"/>
      </w:pPr>
      <w:r>
        <w:separator/>
      </w:r>
    </w:p>
  </w:endnote>
  <w:endnote w:type="continuationSeparator" w:id="0">
    <w:p w:rsidR="009B4195" w:rsidRDefault="009B4195" w:rsidP="008149AB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6" w:rsidRDefault="009C4FF6" w:rsidP="008149AB">
    <w:pPr>
      <w:pStyle w:val="Rodap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A" w:rsidRDefault="002958EA" w:rsidP="0005403A">
    <w:pPr>
      <w:pStyle w:val="Rodap"/>
      <w:spacing w:before="120" w:after="120"/>
      <w:jc w:val="center"/>
    </w:pPr>
    <w:r w:rsidRPr="002958EA">
      <w:fldChar w:fldCharType="begin"/>
    </w:r>
    <w:r w:rsidR="00BD257C">
      <w:instrText xml:space="preserve"> PAGE   \* MERGEFORMAT </w:instrText>
    </w:r>
    <w:r w:rsidRPr="002958EA">
      <w:fldChar w:fldCharType="separate"/>
    </w:r>
    <w:r w:rsidR="00731B9B" w:rsidRPr="00731B9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C4FF6" w:rsidRDefault="009C4FF6" w:rsidP="008149AB">
    <w:pPr>
      <w:pStyle w:val="Rodap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6" w:rsidRDefault="009C4FF6" w:rsidP="008149AB">
    <w:pPr>
      <w:pStyle w:val="Rodap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95" w:rsidRDefault="009B4195" w:rsidP="008149AB">
      <w:pPr>
        <w:spacing w:before="120" w:after="120" w:line="240" w:lineRule="auto"/>
      </w:pPr>
      <w:r>
        <w:separator/>
      </w:r>
    </w:p>
  </w:footnote>
  <w:footnote w:type="continuationSeparator" w:id="0">
    <w:p w:rsidR="009B4195" w:rsidRDefault="009B4195" w:rsidP="008149AB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6" w:rsidRDefault="009C4FF6" w:rsidP="008149AB">
    <w:pPr>
      <w:pStyle w:val="Cabealho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6" w:rsidRPr="00D92B3C" w:rsidRDefault="001149C2" w:rsidP="00A21F47">
    <w:pPr>
      <w:pStyle w:val="Cabealho"/>
      <w:spacing w:before="120" w:after="120"/>
      <w:jc w:val="center"/>
      <w:rPr>
        <w:rFonts w:ascii="Times New Roman" w:eastAsia="Microsoft JhengHei" w:hAnsi="Times New Roman"/>
        <w:b/>
        <w:sz w:val="24"/>
        <w:szCs w:val="24"/>
      </w:rPr>
    </w:pPr>
    <w:r w:rsidRPr="00D92B3C">
      <w:rPr>
        <w:rFonts w:ascii="Times New Roman" w:eastAsia="Microsoft JhengHei" w:hAnsi="Times New Roman"/>
        <w:b/>
        <w:sz w:val="24"/>
        <w:szCs w:val="24"/>
      </w:rPr>
      <w:t xml:space="preserve">Condições </w:t>
    </w:r>
    <w:r w:rsidR="00DD5C1B">
      <w:rPr>
        <w:rFonts w:ascii="Times New Roman" w:eastAsia="Microsoft JhengHei" w:hAnsi="Times New Roman"/>
        <w:b/>
        <w:sz w:val="24"/>
        <w:szCs w:val="24"/>
      </w:rPr>
      <w:t>de recrutament</w:t>
    </w:r>
    <w:r w:rsidR="00EA5ACC">
      <w:rPr>
        <w:rFonts w:ascii="Times New Roman" w:eastAsia="Microsoft JhengHei" w:hAnsi="Times New Roman"/>
        <w:b/>
        <w:sz w:val="24"/>
        <w:szCs w:val="24"/>
      </w:rPr>
      <w:t>o</w:t>
    </w:r>
    <w:r w:rsidR="00DD5C1B">
      <w:rPr>
        <w:rFonts w:ascii="Times New Roman" w:eastAsia="Microsoft JhengHei" w:hAnsi="Times New Roman"/>
        <w:b/>
        <w:sz w:val="24"/>
        <w:szCs w:val="24"/>
      </w:rPr>
      <w:t xml:space="preserve"> de</w:t>
    </w:r>
    <w:r w:rsidR="00DD5C1B" w:rsidRPr="00D92B3C">
      <w:rPr>
        <w:rFonts w:ascii="Times New Roman" w:eastAsia="Microsoft JhengHei" w:hAnsi="Times New Roman"/>
        <w:b/>
        <w:sz w:val="24"/>
        <w:szCs w:val="24"/>
      </w:rPr>
      <w:t xml:space="preserve"> </w:t>
    </w:r>
    <w:r w:rsidRPr="00D92B3C">
      <w:rPr>
        <w:rFonts w:ascii="Times New Roman" w:eastAsia="Microsoft JhengHei" w:hAnsi="Times New Roman"/>
        <w:b/>
        <w:sz w:val="24"/>
        <w:szCs w:val="24"/>
      </w:rPr>
      <w:t xml:space="preserve">médicos especialistas </w:t>
    </w:r>
    <w:r w:rsidR="00DD5C1B">
      <w:rPr>
        <w:rFonts w:ascii="Times New Roman" w:eastAsia="Microsoft JhengHei" w:hAnsi="Times New Roman"/>
        <w:b/>
        <w:sz w:val="24"/>
        <w:szCs w:val="24"/>
      </w:rPr>
      <w:t>de</w:t>
    </w:r>
    <w:r w:rsidRPr="00D92B3C">
      <w:rPr>
        <w:rFonts w:ascii="Times New Roman" w:eastAsia="Microsoft JhengHei" w:hAnsi="Times New Roman"/>
        <w:b/>
        <w:sz w:val="24"/>
        <w:szCs w:val="24"/>
      </w:rPr>
      <w:t xml:space="preserve"> Portugal </w:t>
    </w:r>
    <w:r w:rsidR="00DD5C1B">
      <w:rPr>
        <w:rFonts w:ascii="Times New Roman" w:eastAsia="Microsoft JhengHei" w:hAnsi="Times New Roman"/>
        <w:b/>
        <w:sz w:val="24"/>
        <w:szCs w:val="24"/>
      </w:rPr>
      <w:t>pelo</w:t>
    </w:r>
    <w:r w:rsidR="00DD5C1B" w:rsidRPr="00D92B3C">
      <w:rPr>
        <w:rFonts w:ascii="Times New Roman" w:eastAsia="Microsoft JhengHei" w:hAnsi="Times New Roman"/>
        <w:b/>
        <w:sz w:val="24"/>
        <w:szCs w:val="24"/>
      </w:rPr>
      <w:t xml:space="preserve"> </w:t>
    </w:r>
    <w:r w:rsidRPr="00D92B3C">
      <w:rPr>
        <w:rFonts w:ascii="Times New Roman" w:eastAsia="Microsoft JhengHei" w:hAnsi="Times New Roman"/>
        <w:b/>
        <w:sz w:val="24"/>
        <w:szCs w:val="24"/>
      </w:rPr>
      <w:t>Centro Hospitalar Conde de São Januário</w:t>
    </w:r>
  </w:p>
  <w:p w:rsidR="001149C2" w:rsidRPr="00D92B3C" w:rsidRDefault="00D11A4D" w:rsidP="00217F9F">
    <w:pPr>
      <w:pStyle w:val="Cabealho"/>
      <w:tabs>
        <w:tab w:val="clear" w:pos="8306"/>
        <w:tab w:val="left" w:pos="6236"/>
      </w:tabs>
      <w:spacing w:before="120" w:after="120"/>
      <w:jc w:val="left"/>
      <w:rPr>
        <w:rFonts w:ascii="Microsoft JhengHei" w:eastAsia="Microsoft JhengHei" w:hAnsi="Microsoft JhengHei"/>
        <w:b/>
        <w:sz w:val="24"/>
        <w:szCs w:val="24"/>
      </w:rPr>
    </w:pPr>
    <w:r>
      <w:rPr>
        <w:rFonts w:ascii="Microsoft JhengHei" w:eastAsia="Microsoft JhengHei" w:hAnsi="Microsoft JhengHei"/>
        <w:b/>
        <w:sz w:val="24"/>
        <w:szCs w:val="24"/>
      </w:rPr>
      <w:tab/>
    </w:r>
    <w:r>
      <w:rPr>
        <w:rFonts w:ascii="Microsoft JhengHei" w:eastAsia="Microsoft JhengHei" w:hAnsi="Microsoft JhengHei"/>
        <w:b/>
        <w:sz w:val="24"/>
        <w:szCs w:val="24"/>
      </w:rPr>
      <w:tab/>
    </w:r>
  </w:p>
  <w:p w:rsidR="00D92B3C" w:rsidRPr="00D92B3C" w:rsidRDefault="00D11A4D">
    <w:pPr>
      <w:spacing w:before="120" w:after="120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6" w:rsidRDefault="009C4FF6" w:rsidP="008149AB">
    <w:pPr>
      <w:pStyle w:val="Cabealho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7C2"/>
    <w:multiLevelType w:val="hybridMultilevel"/>
    <w:tmpl w:val="02749F22"/>
    <w:lvl w:ilvl="0" w:tplc="74A42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951DE"/>
    <w:multiLevelType w:val="hybridMultilevel"/>
    <w:tmpl w:val="6BE46766"/>
    <w:lvl w:ilvl="0" w:tplc="3890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9E728D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722F1"/>
    <w:multiLevelType w:val="hybridMultilevel"/>
    <w:tmpl w:val="B83EBB9A"/>
    <w:lvl w:ilvl="0" w:tplc="7242AB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CF149C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030FD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A01D37"/>
    <w:multiLevelType w:val="hybridMultilevel"/>
    <w:tmpl w:val="04B4C79E"/>
    <w:lvl w:ilvl="0" w:tplc="6BDE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F14E1"/>
    <w:multiLevelType w:val="hybridMultilevel"/>
    <w:tmpl w:val="75D00EE6"/>
    <w:lvl w:ilvl="0" w:tplc="B86444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166EE"/>
    <w:multiLevelType w:val="hybridMultilevel"/>
    <w:tmpl w:val="9A2C2B00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0064B6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9726B"/>
    <w:multiLevelType w:val="hybridMultilevel"/>
    <w:tmpl w:val="221C163E"/>
    <w:lvl w:ilvl="0" w:tplc="685611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F02AC3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E037E5"/>
    <w:multiLevelType w:val="hybridMultilevel"/>
    <w:tmpl w:val="694277D8"/>
    <w:lvl w:ilvl="0" w:tplc="BD1C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677118"/>
    <w:multiLevelType w:val="hybridMultilevel"/>
    <w:tmpl w:val="4ED81182"/>
    <w:lvl w:ilvl="0" w:tplc="3890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AD4C9F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36588A"/>
    <w:multiLevelType w:val="hybridMultilevel"/>
    <w:tmpl w:val="6BE46766"/>
    <w:lvl w:ilvl="0" w:tplc="3890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780B93"/>
    <w:multiLevelType w:val="hybridMultilevel"/>
    <w:tmpl w:val="8C1EBBA6"/>
    <w:lvl w:ilvl="0" w:tplc="781C440A">
      <w:start w:val="1"/>
      <w:numFmt w:val="taiwaneseCountingThousand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686D5947"/>
    <w:multiLevelType w:val="hybridMultilevel"/>
    <w:tmpl w:val="5BBA48DA"/>
    <w:lvl w:ilvl="0" w:tplc="8118F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8A1C48"/>
    <w:multiLevelType w:val="hybridMultilevel"/>
    <w:tmpl w:val="4E044B64"/>
    <w:lvl w:ilvl="0" w:tplc="BF06E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A52927"/>
    <w:multiLevelType w:val="hybridMultilevel"/>
    <w:tmpl w:val="0BC844DC"/>
    <w:lvl w:ilvl="0" w:tplc="3890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405419"/>
    <w:multiLevelType w:val="hybridMultilevel"/>
    <w:tmpl w:val="0BC844DC"/>
    <w:lvl w:ilvl="0" w:tplc="38906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EF74AB"/>
    <w:multiLevelType w:val="hybridMultilevel"/>
    <w:tmpl w:val="E990FE6A"/>
    <w:lvl w:ilvl="0" w:tplc="2A2E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180FFD"/>
    <w:multiLevelType w:val="hybridMultilevel"/>
    <w:tmpl w:val="16D0997A"/>
    <w:lvl w:ilvl="0" w:tplc="59EC2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3"/>
  </w:num>
  <w:num w:numId="6">
    <w:abstractNumId w:val="10"/>
  </w:num>
  <w:num w:numId="7">
    <w:abstractNumId w:val="12"/>
  </w:num>
  <w:num w:numId="8">
    <w:abstractNumId w:val="22"/>
  </w:num>
  <w:num w:numId="9">
    <w:abstractNumId w:val="0"/>
  </w:num>
  <w:num w:numId="10">
    <w:abstractNumId w:val="18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1"/>
  </w:num>
  <w:num w:numId="17">
    <w:abstractNumId w:val="4"/>
  </w:num>
  <w:num w:numId="18">
    <w:abstractNumId w:val="14"/>
  </w:num>
  <w:num w:numId="19">
    <w:abstractNumId w:val="9"/>
  </w:num>
  <w:num w:numId="20">
    <w:abstractNumId w:val="15"/>
  </w:num>
  <w:num w:numId="21">
    <w:abstractNumId w:val="13"/>
  </w:num>
  <w:num w:numId="22">
    <w:abstractNumId w:val="19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dalina Cheng de Rosa">
    <w15:presenceInfo w15:providerId="AD" w15:userId="S-1-5-21-213200833-1018246617-1811762917-29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9AB"/>
    <w:rsid w:val="00000C41"/>
    <w:rsid w:val="0000187A"/>
    <w:rsid w:val="00005912"/>
    <w:rsid w:val="00005F16"/>
    <w:rsid w:val="00006B79"/>
    <w:rsid w:val="00007D60"/>
    <w:rsid w:val="00011723"/>
    <w:rsid w:val="00011A59"/>
    <w:rsid w:val="00012E1D"/>
    <w:rsid w:val="000132D3"/>
    <w:rsid w:val="00014548"/>
    <w:rsid w:val="00015010"/>
    <w:rsid w:val="0001534A"/>
    <w:rsid w:val="00017C59"/>
    <w:rsid w:val="00017FB2"/>
    <w:rsid w:val="00020AA2"/>
    <w:rsid w:val="00021F61"/>
    <w:rsid w:val="00023D7C"/>
    <w:rsid w:val="00023FCF"/>
    <w:rsid w:val="000253B3"/>
    <w:rsid w:val="000256F5"/>
    <w:rsid w:val="00025AC6"/>
    <w:rsid w:val="00030D8C"/>
    <w:rsid w:val="00032A59"/>
    <w:rsid w:val="00032B8B"/>
    <w:rsid w:val="00032F13"/>
    <w:rsid w:val="0003445A"/>
    <w:rsid w:val="0004040E"/>
    <w:rsid w:val="00041A59"/>
    <w:rsid w:val="00041F12"/>
    <w:rsid w:val="0004219B"/>
    <w:rsid w:val="0004235A"/>
    <w:rsid w:val="00042FAE"/>
    <w:rsid w:val="00044C35"/>
    <w:rsid w:val="00046058"/>
    <w:rsid w:val="000463DA"/>
    <w:rsid w:val="00046603"/>
    <w:rsid w:val="00047C20"/>
    <w:rsid w:val="00051F9C"/>
    <w:rsid w:val="00052BC3"/>
    <w:rsid w:val="00052D23"/>
    <w:rsid w:val="00053B84"/>
    <w:rsid w:val="0005403A"/>
    <w:rsid w:val="00055260"/>
    <w:rsid w:val="00055872"/>
    <w:rsid w:val="00055F7A"/>
    <w:rsid w:val="000562B1"/>
    <w:rsid w:val="000571A0"/>
    <w:rsid w:val="0005799A"/>
    <w:rsid w:val="00057C87"/>
    <w:rsid w:val="00060109"/>
    <w:rsid w:val="000607F1"/>
    <w:rsid w:val="00060BE4"/>
    <w:rsid w:val="000611ED"/>
    <w:rsid w:val="00061D3F"/>
    <w:rsid w:val="00062099"/>
    <w:rsid w:val="00063964"/>
    <w:rsid w:val="000644E7"/>
    <w:rsid w:val="00064C5C"/>
    <w:rsid w:val="000650E9"/>
    <w:rsid w:val="0006657A"/>
    <w:rsid w:val="00067E08"/>
    <w:rsid w:val="00070BA3"/>
    <w:rsid w:val="00071CC7"/>
    <w:rsid w:val="000722F6"/>
    <w:rsid w:val="0007240B"/>
    <w:rsid w:val="00072A88"/>
    <w:rsid w:val="000734D4"/>
    <w:rsid w:val="00075E08"/>
    <w:rsid w:val="00076217"/>
    <w:rsid w:val="00076EB8"/>
    <w:rsid w:val="00077A5A"/>
    <w:rsid w:val="0008027A"/>
    <w:rsid w:val="00080ECD"/>
    <w:rsid w:val="000815D3"/>
    <w:rsid w:val="000824CD"/>
    <w:rsid w:val="00082F64"/>
    <w:rsid w:val="00083990"/>
    <w:rsid w:val="00084C7B"/>
    <w:rsid w:val="00086103"/>
    <w:rsid w:val="000903AA"/>
    <w:rsid w:val="00090B02"/>
    <w:rsid w:val="000957C6"/>
    <w:rsid w:val="00096C2A"/>
    <w:rsid w:val="00096C4E"/>
    <w:rsid w:val="0009776C"/>
    <w:rsid w:val="000A0C6D"/>
    <w:rsid w:val="000A1C76"/>
    <w:rsid w:val="000A1FCF"/>
    <w:rsid w:val="000A252B"/>
    <w:rsid w:val="000A2893"/>
    <w:rsid w:val="000A3CA0"/>
    <w:rsid w:val="000A5901"/>
    <w:rsid w:val="000A5F3F"/>
    <w:rsid w:val="000A605C"/>
    <w:rsid w:val="000A6E0E"/>
    <w:rsid w:val="000B0B25"/>
    <w:rsid w:val="000B0EA8"/>
    <w:rsid w:val="000B1996"/>
    <w:rsid w:val="000B1F6E"/>
    <w:rsid w:val="000B3231"/>
    <w:rsid w:val="000B36EE"/>
    <w:rsid w:val="000B5021"/>
    <w:rsid w:val="000B5C67"/>
    <w:rsid w:val="000B63FE"/>
    <w:rsid w:val="000B6492"/>
    <w:rsid w:val="000B747A"/>
    <w:rsid w:val="000B75C3"/>
    <w:rsid w:val="000B7D79"/>
    <w:rsid w:val="000C045A"/>
    <w:rsid w:val="000C16C3"/>
    <w:rsid w:val="000C1FDC"/>
    <w:rsid w:val="000C2025"/>
    <w:rsid w:val="000C23DF"/>
    <w:rsid w:val="000C2E3D"/>
    <w:rsid w:val="000C3F1D"/>
    <w:rsid w:val="000C41BB"/>
    <w:rsid w:val="000C4C39"/>
    <w:rsid w:val="000C4E11"/>
    <w:rsid w:val="000C4F6B"/>
    <w:rsid w:val="000C5F88"/>
    <w:rsid w:val="000C60B6"/>
    <w:rsid w:val="000C62D9"/>
    <w:rsid w:val="000D02D9"/>
    <w:rsid w:val="000D0B48"/>
    <w:rsid w:val="000D0B65"/>
    <w:rsid w:val="000D0BB6"/>
    <w:rsid w:val="000D1B1E"/>
    <w:rsid w:val="000D2624"/>
    <w:rsid w:val="000D317D"/>
    <w:rsid w:val="000D3766"/>
    <w:rsid w:val="000D5146"/>
    <w:rsid w:val="000D61B5"/>
    <w:rsid w:val="000E301F"/>
    <w:rsid w:val="000E5DB9"/>
    <w:rsid w:val="000E5FF7"/>
    <w:rsid w:val="000E6754"/>
    <w:rsid w:val="000E699E"/>
    <w:rsid w:val="000F0991"/>
    <w:rsid w:val="000F0F6B"/>
    <w:rsid w:val="000F27D1"/>
    <w:rsid w:val="000F29F8"/>
    <w:rsid w:val="000F3128"/>
    <w:rsid w:val="000F4103"/>
    <w:rsid w:val="000F42C7"/>
    <w:rsid w:val="000F45BF"/>
    <w:rsid w:val="000F4758"/>
    <w:rsid w:val="000F630B"/>
    <w:rsid w:val="000F6712"/>
    <w:rsid w:val="000F7417"/>
    <w:rsid w:val="000F76D5"/>
    <w:rsid w:val="000F7FA3"/>
    <w:rsid w:val="001011C7"/>
    <w:rsid w:val="00102EA5"/>
    <w:rsid w:val="001033FE"/>
    <w:rsid w:val="00104AF7"/>
    <w:rsid w:val="0010609F"/>
    <w:rsid w:val="00107DE5"/>
    <w:rsid w:val="00110122"/>
    <w:rsid w:val="00113663"/>
    <w:rsid w:val="00113A3D"/>
    <w:rsid w:val="00113C1F"/>
    <w:rsid w:val="001141BA"/>
    <w:rsid w:val="001149C2"/>
    <w:rsid w:val="00115382"/>
    <w:rsid w:val="001173E8"/>
    <w:rsid w:val="00120284"/>
    <w:rsid w:val="00121286"/>
    <w:rsid w:val="00121573"/>
    <w:rsid w:val="00124690"/>
    <w:rsid w:val="0012504F"/>
    <w:rsid w:val="00125586"/>
    <w:rsid w:val="00130CB9"/>
    <w:rsid w:val="00130F47"/>
    <w:rsid w:val="00131635"/>
    <w:rsid w:val="00131BC7"/>
    <w:rsid w:val="00134119"/>
    <w:rsid w:val="001346A9"/>
    <w:rsid w:val="00134FAE"/>
    <w:rsid w:val="00135CDE"/>
    <w:rsid w:val="00136083"/>
    <w:rsid w:val="00136BC7"/>
    <w:rsid w:val="00137254"/>
    <w:rsid w:val="001375E3"/>
    <w:rsid w:val="001376C9"/>
    <w:rsid w:val="00140865"/>
    <w:rsid w:val="00140C61"/>
    <w:rsid w:val="00144259"/>
    <w:rsid w:val="00144CA5"/>
    <w:rsid w:val="00145148"/>
    <w:rsid w:val="00151B6D"/>
    <w:rsid w:val="001521EE"/>
    <w:rsid w:val="0015307F"/>
    <w:rsid w:val="001530D2"/>
    <w:rsid w:val="001562A2"/>
    <w:rsid w:val="00156503"/>
    <w:rsid w:val="001574D3"/>
    <w:rsid w:val="0016031F"/>
    <w:rsid w:val="001616DB"/>
    <w:rsid w:val="00161F05"/>
    <w:rsid w:val="00163176"/>
    <w:rsid w:val="0016528D"/>
    <w:rsid w:val="0016593D"/>
    <w:rsid w:val="00165BE0"/>
    <w:rsid w:val="00166DFD"/>
    <w:rsid w:val="0016768E"/>
    <w:rsid w:val="00170089"/>
    <w:rsid w:val="00170B25"/>
    <w:rsid w:val="00170B79"/>
    <w:rsid w:val="00171ED0"/>
    <w:rsid w:val="00174B53"/>
    <w:rsid w:val="001755FD"/>
    <w:rsid w:val="0017716B"/>
    <w:rsid w:val="00177A9A"/>
    <w:rsid w:val="00177AA6"/>
    <w:rsid w:val="00180431"/>
    <w:rsid w:val="00180E08"/>
    <w:rsid w:val="001828F0"/>
    <w:rsid w:val="00184C3D"/>
    <w:rsid w:val="001853D6"/>
    <w:rsid w:val="00186755"/>
    <w:rsid w:val="00186FC0"/>
    <w:rsid w:val="0018702B"/>
    <w:rsid w:val="00187477"/>
    <w:rsid w:val="00190213"/>
    <w:rsid w:val="001911D3"/>
    <w:rsid w:val="00192386"/>
    <w:rsid w:val="00193183"/>
    <w:rsid w:val="00194F8D"/>
    <w:rsid w:val="00195255"/>
    <w:rsid w:val="00195729"/>
    <w:rsid w:val="001961E5"/>
    <w:rsid w:val="001A0B53"/>
    <w:rsid w:val="001A1540"/>
    <w:rsid w:val="001A32F6"/>
    <w:rsid w:val="001A3BFB"/>
    <w:rsid w:val="001A40BD"/>
    <w:rsid w:val="001A4194"/>
    <w:rsid w:val="001A4674"/>
    <w:rsid w:val="001A5669"/>
    <w:rsid w:val="001A5BF5"/>
    <w:rsid w:val="001A5CF3"/>
    <w:rsid w:val="001A7B49"/>
    <w:rsid w:val="001B1314"/>
    <w:rsid w:val="001B14F2"/>
    <w:rsid w:val="001B1F4F"/>
    <w:rsid w:val="001B2E88"/>
    <w:rsid w:val="001B36E8"/>
    <w:rsid w:val="001B516D"/>
    <w:rsid w:val="001B6986"/>
    <w:rsid w:val="001B7E15"/>
    <w:rsid w:val="001C0AAC"/>
    <w:rsid w:val="001C0FAA"/>
    <w:rsid w:val="001C21C2"/>
    <w:rsid w:val="001C3324"/>
    <w:rsid w:val="001C5027"/>
    <w:rsid w:val="001C5374"/>
    <w:rsid w:val="001C54BD"/>
    <w:rsid w:val="001C5B2D"/>
    <w:rsid w:val="001C5F50"/>
    <w:rsid w:val="001C6B92"/>
    <w:rsid w:val="001C7CBF"/>
    <w:rsid w:val="001D080B"/>
    <w:rsid w:val="001D0946"/>
    <w:rsid w:val="001D1D48"/>
    <w:rsid w:val="001D5404"/>
    <w:rsid w:val="001D5D38"/>
    <w:rsid w:val="001D70D4"/>
    <w:rsid w:val="001D71F1"/>
    <w:rsid w:val="001E07AE"/>
    <w:rsid w:val="001E0F65"/>
    <w:rsid w:val="001E1932"/>
    <w:rsid w:val="001E2A58"/>
    <w:rsid w:val="001E4307"/>
    <w:rsid w:val="001E47DD"/>
    <w:rsid w:val="001E48CF"/>
    <w:rsid w:val="001E4AE7"/>
    <w:rsid w:val="001E5243"/>
    <w:rsid w:val="001E57AE"/>
    <w:rsid w:val="001F1499"/>
    <w:rsid w:val="001F48C0"/>
    <w:rsid w:val="001F6815"/>
    <w:rsid w:val="00200042"/>
    <w:rsid w:val="002010C6"/>
    <w:rsid w:val="0020311A"/>
    <w:rsid w:val="002034C9"/>
    <w:rsid w:val="00203E42"/>
    <w:rsid w:val="00203E61"/>
    <w:rsid w:val="00204283"/>
    <w:rsid w:val="002052B5"/>
    <w:rsid w:val="002055DE"/>
    <w:rsid w:val="00206AA9"/>
    <w:rsid w:val="002079FB"/>
    <w:rsid w:val="00207DA6"/>
    <w:rsid w:val="00207EDA"/>
    <w:rsid w:val="00212B0E"/>
    <w:rsid w:val="0021328F"/>
    <w:rsid w:val="0021415F"/>
    <w:rsid w:val="002142A1"/>
    <w:rsid w:val="00214A6E"/>
    <w:rsid w:val="002158DC"/>
    <w:rsid w:val="00216DB3"/>
    <w:rsid w:val="00216E95"/>
    <w:rsid w:val="0021722D"/>
    <w:rsid w:val="00217F9F"/>
    <w:rsid w:val="00220FB2"/>
    <w:rsid w:val="002215E8"/>
    <w:rsid w:val="00222DD3"/>
    <w:rsid w:val="00224FBB"/>
    <w:rsid w:val="00225042"/>
    <w:rsid w:val="002273B1"/>
    <w:rsid w:val="002314AD"/>
    <w:rsid w:val="0023230B"/>
    <w:rsid w:val="0023257D"/>
    <w:rsid w:val="00232A23"/>
    <w:rsid w:val="002346FE"/>
    <w:rsid w:val="00237743"/>
    <w:rsid w:val="0024055B"/>
    <w:rsid w:val="00243424"/>
    <w:rsid w:val="00243C16"/>
    <w:rsid w:val="002447C3"/>
    <w:rsid w:val="002448D2"/>
    <w:rsid w:val="00245E4A"/>
    <w:rsid w:val="00246B8C"/>
    <w:rsid w:val="00252D87"/>
    <w:rsid w:val="00252EE0"/>
    <w:rsid w:val="002556AC"/>
    <w:rsid w:val="00256B46"/>
    <w:rsid w:val="00262AF8"/>
    <w:rsid w:val="00262CE5"/>
    <w:rsid w:val="00262E69"/>
    <w:rsid w:val="0026316B"/>
    <w:rsid w:val="00263452"/>
    <w:rsid w:val="002668AE"/>
    <w:rsid w:val="002704A1"/>
    <w:rsid w:val="0027165C"/>
    <w:rsid w:val="002719C0"/>
    <w:rsid w:val="002735A7"/>
    <w:rsid w:val="002738F7"/>
    <w:rsid w:val="002800BE"/>
    <w:rsid w:val="002802B2"/>
    <w:rsid w:val="00281123"/>
    <w:rsid w:val="00282BB3"/>
    <w:rsid w:val="00282D12"/>
    <w:rsid w:val="0028327A"/>
    <w:rsid w:val="002845E8"/>
    <w:rsid w:val="002866AB"/>
    <w:rsid w:val="00286F8A"/>
    <w:rsid w:val="00287564"/>
    <w:rsid w:val="002905D6"/>
    <w:rsid w:val="0029079F"/>
    <w:rsid w:val="00291035"/>
    <w:rsid w:val="002913E1"/>
    <w:rsid w:val="0029230C"/>
    <w:rsid w:val="0029402C"/>
    <w:rsid w:val="00294322"/>
    <w:rsid w:val="00294404"/>
    <w:rsid w:val="00295198"/>
    <w:rsid w:val="002958EA"/>
    <w:rsid w:val="00296052"/>
    <w:rsid w:val="0029681D"/>
    <w:rsid w:val="00296894"/>
    <w:rsid w:val="002969D1"/>
    <w:rsid w:val="002970EA"/>
    <w:rsid w:val="00297900"/>
    <w:rsid w:val="002A04B3"/>
    <w:rsid w:val="002A05A9"/>
    <w:rsid w:val="002A07BD"/>
    <w:rsid w:val="002A12CF"/>
    <w:rsid w:val="002A18BF"/>
    <w:rsid w:val="002A2096"/>
    <w:rsid w:val="002A22D8"/>
    <w:rsid w:val="002A370E"/>
    <w:rsid w:val="002A3A64"/>
    <w:rsid w:val="002A434D"/>
    <w:rsid w:val="002A4D07"/>
    <w:rsid w:val="002A6F95"/>
    <w:rsid w:val="002A7D5A"/>
    <w:rsid w:val="002A7DEB"/>
    <w:rsid w:val="002B01F0"/>
    <w:rsid w:val="002B06FA"/>
    <w:rsid w:val="002B1822"/>
    <w:rsid w:val="002B4543"/>
    <w:rsid w:val="002B4D95"/>
    <w:rsid w:val="002B51AA"/>
    <w:rsid w:val="002B7224"/>
    <w:rsid w:val="002C030E"/>
    <w:rsid w:val="002C079F"/>
    <w:rsid w:val="002C20EF"/>
    <w:rsid w:val="002C64BF"/>
    <w:rsid w:val="002D0086"/>
    <w:rsid w:val="002D0E4A"/>
    <w:rsid w:val="002D2F85"/>
    <w:rsid w:val="002D3475"/>
    <w:rsid w:val="002D44A0"/>
    <w:rsid w:val="002D55C7"/>
    <w:rsid w:val="002D744C"/>
    <w:rsid w:val="002E151A"/>
    <w:rsid w:val="002E4AB6"/>
    <w:rsid w:val="002E745B"/>
    <w:rsid w:val="002E7635"/>
    <w:rsid w:val="002F2C2D"/>
    <w:rsid w:val="002F3E75"/>
    <w:rsid w:val="002F5077"/>
    <w:rsid w:val="002F6387"/>
    <w:rsid w:val="002F72AD"/>
    <w:rsid w:val="002F7C04"/>
    <w:rsid w:val="002F7DAA"/>
    <w:rsid w:val="0030039D"/>
    <w:rsid w:val="00301741"/>
    <w:rsid w:val="00302F9E"/>
    <w:rsid w:val="00304428"/>
    <w:rsid w:val="00305D2B"/>
    <w:rsid w:val="003106F7"/>
    <w:rsid w:val="003117A0"/>
    <w:rsid w:val="003118A9"/>
    <w:rsid w:val="00311B97"/>
    <w:rsid w:val="00313C00"/>
    <w:rsid w:val="00317F8A"/>
    <w:rsid w:val="003210F8"/>
    <w:rsid w:val="003212D8"/>
    <w:rsid w:val="00321D49"/>
    <w:rsid w:val="003227F7"/>
    <w:rsid w:val="003231E4"/>
    <w:rsid w:val="0032440E"/>
    <w:rsid w:val="003245C4"/>
    <w:rsid w:val="003247E6"/>
    <w:rsid w:val="00325752"/>
    <w:rsid w:val="003260A2"/>
    <w:rsid w:val="00330051"/>
    <w:rsid w:val="00331145"/>
    <w:rsid w:val="003311D6"/>
    <w:rsid w:val="00333C52"/>
    <w:rsid w:val="003345AC"/>
    <w:rsid w:val="003373E1"/>
    <w:rsid w:val="00337CA0"/>
    <w:rsid w:val="00340597"/>
    <w:rsid w:val="00340992"/>
    <w:rsid w:val="0034127C"/>
    <w:rsid w:val="0034188E"/>
    <w:rsid w:val="00345698"/>
    <w:rsid w:val="00345E11"/>
    <w:rsid w:val="0034722D"/>
    <w:rsid w:val="00351926"/>
    <w:rsid w:val="00351936"/>
    <w:rsid w:val="00351B0B"/>
    <w:rsid w:val="00354016"/>
    <w:rsid w:val="00354AEC"/>
    <w:rsid w:val="0035512F"/>
    <w:rsid w:val="003554DF"/>
    <w:rsid w:val="003608EB"/>
    <w:rsid w:val="00360C4D"/>
    <w:rsid w:val="00360E90"/>
    <w:rsid w:val="00361D9B"/>
    <w:rsid w:val="00362591"/>
    <w:rsid w:val="00362EDE"/>
    <w:rsid w:val="00363222"/>
    <w:rsid w:val="00365B0C"/>
    <w:rsid w:val="0036673D"/>
    <w:rsid w:val="003717EF"/>
    <w:rsid w:val="00372D8D"/>
    <w:rsid w:val="003730C3"/>
    <w:rsid w:val="00373E02"/>
    <w:rsid w:val="00374489"/>
    <w:rsid w:val="003744B3"/>
    <w:rsid w:val="003747C2"/>
    <w:rsid w:val="00374ED4"/>
    <w:rsid w:val="00375D89"/>
    <w:rsid w:val="0037673C"/>
    <w:rsid w:val="00377A64"/>
    <w:rsid w:val="0038026C"/>
    <w:rsid w:val="00380664"/>
    <w:rsid w:val="0038151C"/>
    <w:rsid w:val="0038210F"/>
    <w:rsid w:val="003835A0"/>
    <w:rsid w:val="00383BB8"/>
    <w:rsid w:val="003849F2"/>
    <w:rsid w:val="0038710B"/>
    <w:rsid w:val="00387539"/>
    <w:rsid w:val="00387647"/>
    <w:rsid w:val="00387C9F"/>
    <w:rsid w:val="00394062"/>
    <w:rsid w:val="003947E8"/>
    <w:rsid w:val="00394A39"/>
    <w:rsid w:val="0039669C"/>
    <w:rsid w:val="0039686E"/>
    <w:rsid w:val="00396E41"/>
    <w:rsid w:val="003A0AB6"/>
    <w:rsid w:val="003A18E0"/>
    <w:rsid w:val="003A3072"/>
    <w:rsid w:val="003A47C6"/>
    <w:rsid w:val="003A4AE8"/>
    <w:rsid w:val="003A519A"/>
    <w:rsid w:val="003A5C96"/>
    <w:rsid w:val="003A6C45"/>
    <w:rsid w:val="003B1324"/>
    <w:rsid w:val="003B6573"/>
    <w:rsid w:val="003B65E3"/>
    <w:rsid w:val="003B7D35"/>
    <w:rsid w:val="003C10D6"/>
    <w:rsid w:val="003C16B3"/>
    <w:rsid w:val="003C4CCE"/>
    <w:rsid w:val="003C7C18"/>
    <w:rsid w:val="003C7DA3"/>
    <w:rsid w:val="003D1836"/>
    <w:rsid w:val="003D480C"/>
    <w:rsid w:val="003D4B9D"/>
    <w:rsid w:val="003D5941"/>
    <w:rsid w:val="003D5AB1"/>
    <w:rsid w:val="003E06B3"/>
    <w:rsid w:val="003E293E"/>
    <w:rsid w:val="003E49DB"/>
    <w:rsid w:val="003E5989"/>
    <w:rsid w:val="003E5DA8"/>
    <w:rsid w:val="003E76EB"/>
    <w:rsid w:val="003F0F3F"/>
    <w:rsid w:val="003F146A"/>
    <w:rsid w:val="003F20AE"/>
    <w:rsid w:val="003F2ACB"/>
    <w:rsid w:val="003F3106"/>
    <w:rsid w:val="003F4B70"/>
    <w:rsid w:val="003F5CFD"/>
    <w:rsid w:val="00401136"/>
    <w:rsid w:val="00401288"/>
    <w:rsid w:val="004042E4"/>
    <w:rsid w:val="0040568C"/>
    <w:rsid w:val="004072D2"/>
    <w:rsid w:val="004115E5"/>
    <w:rsid w:val="00411D53"/>
    <w:rsid w:val="0041252D"/>
    <w:rsid w:val="0041405A"/>
    <w:rsid w:val="00415099"/>
    <w:rsid w:val="00417376"/>
    <w:rsid w:val="00420AE5"/>
    <w:rsid w:val="00423393"/>
    <w:rsid w:val="00424326"/>
    <w:rsid w:val="00424778"/>
    <w:rsid w:val="0042553F"/>
    <w:rsid w:val="0042683E"/>
    <w:rsid w:val="004279BB"/>
    <w:rsid w:val="00427A06"/>
    <w:rsid w:val="00430AB1"/>
    <w:rsid w:val="00431172"/>
    <w:rsid w:val="00434991"/>
    <w:rsid w:val="004361E9"/>
    <w:rsid w:val="00436D48"/>
    <w:rsid w:val="004373C1"/>
    <w:rsid w:val="00437C61"/>
    <w:rsid w:val="00442B24"/>
    <w:rsid w:val="00444201"/>
    <w:rsid w:val="004447D2"/>
    <w:rsid w:val="00445115"/>
    <w:rsid w:val="004459B1"/>
    <w:rsid w:val="004469BA"/>
    <w:rsid w:val="00446C76"/>
    <w:rsid w:val="00447E65"/>
    <w:rsid w:val="00451796"/>
    <w:rsid w:val="004523D1"/>
    <w:rsid w:val="00454787"/>
    <w:rsid w:val="0045559F"/>
    <w:rsid w:val="004566D4"/>
    <w:rsid w:val="004569C6"/>
    <w:rsid w:val="00456FFD"/>
    <w:rsid w:val="00457563"/>
    <w:rsid w:val="00460943"/>
    <w:rsid w:val="00460A34"/>
    <w:rsid w:val="004616D3"/>
    <w:rsid w:val="004629AD"/>
    <w:rsid w:val="004633AA"/>
    <w:rsid w:val="004633D8"/>
    <w:rsid w:val="0046353F"/>
    <w:rsid w:val="00463B69"/>
    <w:rsid w:val="00464E94"/>
    <w:rsid w:val="004665D9"/>
    <w:rsid w:val="00466858"/>
    <w:rsid w:val="004673EF"/>
    <w:rsid w:val="00467DAE"/>
    <w:rsid w:val="00470009"/>
    <w:rsid w:val="00470110"/>
    <w:rsid w:val="004714A6"/>
    <w:rsid w:val="00472594"/>
    <w:rsid w:val="00477BAE"/>
    <w:rsid w:val="00480613"/>
    <w:rsid w:val="00480B21"/>
    <w:rsid w:val="00480DE2"/>
    <w:rsid w:val="00484299"/>
    <w:rsid w:val="00484F4D"/>
    <w:rsid w:val="00485DC5"/>
    <w:rsid w:val="00486108"/>
    <w:rsid w:val="00486692"/>
    <w:rsid w:val="00486E9A"/>
    <w:rsid w:val="00487338"/>
    <w:rsid w:val="004904B2"/>
    <w:rsid w:val="00490851"/>
    <w:rsid w:val="00490CD6"/>
    <w:rsid w:val="00493182"/>
    <w:rsid w:val="004937D3"/>
    <w:rsid w:val="004945D3"/>
    <w:rsid w:val="00494D07"/>
    <w:rsid w:val="0049639F"/>
    <w:rsid w:val="0049659F"/>
    <w:rsid w:val="0049671E"/>
    <w:rsid w:val="00496889"/>
    <w:rsid w:val="00496A03"/>
    <w:rsid w:val="004A075D"/>
    <w:rsid w:val="004A0F44"/>
    <w:rsid w:val="004A2EF6"/>
    <w:rsid w:val="004A32F8"/>
    <w:rsid w:val="004A460F"/>
    <w:rsid w:val="004A4A81"/>
    <w:rsid w:val="004A4BE6"/>
    <w:rsid w:val="004A5257"/>
    <w:rsid w:val="004A5617"/>
    <w:rsid w:val="004A5FC7"/>
    <w:rsid w:val="004A672F"/>
    <w:rsid w:val="004A6BCE"/>
    <w:rsid w:val="004A6D03"/>
    <w:rsid w:val="004A7C59"/>
    <w:rsid w:val="004B183E"/>
    <w:rsid w:val="004B2531"/>
    <w:rsid w:val="004B280F"/>
    <w:rsid w:val="004B322C"/>
    <w:rsid w:val="004B3872"/>
    <w:rsid w:val="004B41A6"/>
    <w:rsid w:val="004B4E17"/>
    <w:rsid w:val="004B61D2"/>
    <w:rsid w:val="004C0887"/>
    <w:rsid w:val="004C242A"/>
    <w:rsid w:val="004C33F7"/>
    <w:rsid w:val="004C33FB"/>
    <w:rsid w:val="004C3443"/>
    <w:rsid w:val="004C4A54"/>
    <w:rsid w:val="004C4A83"/>
    <w:rsid w:val="004C51FE"/>
    <w:rsid w:val="004C5D83"/>
    <w:rsid w:val="004C60A2"/>
    <w:rsid w:val="004C6285"/>
    <w:rsid w:val="004C71AA"/>
    <w:rsid w:val="004C727D"/>
    <w:rsid w:val="004C75E4"/>
    <w:rsid w:val="004C78C2"/>
    <w:rsid w:val="004D1087"/>
    <w:rsid w:val="004D198C"/>
    <w:rsid w:val="004D2752"/>
    <w:rsid w:val="004D27FA"/>
    <w:rsid w:val="004D2B6C"/>
    <w:rsid w:val="004D3775"/>
    <w:rsid w:val="004D3A52"/>
    <w:rsid w:val="004D4AAC"/>
    <w:rsid w:val="004D556E"/>
    <w:rsid w:val="004D606C"/>
    <w:rsid w:val="004D7B2A"/>
    <w:rsid w:val="004E00DF"/>
    <w:rsid w:val="004E12A7"/>
    <w:rsid w:val="004E1812"/>
    <w:rsid w:val="004E26F4"/>
    <w:rsid w:val="004E2AAF"/>
    <w:rsid w:val="004E411E"/>
    <w:rsid w:val="004E522D"/>
    <w:rsid w:val="004E6010"/>
    <w:rsid w:val="004E608F"/>
    <w:rsid w:val="004E781B"/>
    <w:rsid w:val="004E7F7A"/>
    <w:rsid w:val="004F064C"/>
    <w:rsid w:val="004F080E"/>
    <w:rsid w:val="004F0A8F"/>
    <w:rsid w:val="004F12E8"/>
    <w:rsid w:val="004F1971"/>
    <w:rsid w:val="004F2E68"/>
    <w:rsid w:val="004F46CB"/>
    <w:rsid w:val="004F60DA"/>
    <w:rsid w:val="004F7190"/>
    <w:rsid w:val="004F7C67"/>
    <w:rsid w:val="0050306B"/>
    <w:rsid w:val="005039F6"/>
    <w:rsid w:val="00503CE5"/>
    <w:rsid w:val="00507D94"/>
    <w:rsid w:val="005108A6"/>
    <w:rsid w:val="00511709"/>
    <w:rsid w:val="00512881"/>
    <w:rsid w:val="00513634"/>
    <w:rsid w:val="005137C4"/>
    <w:rsid w:val="0051437F"/>
    <w:rsid w:val="00515E84"/>
    <w:rsid w:val="00516417"/>
    <w:rsid w:val="00520A91"/>
    <w:rsid w:val="0052108F"/>
    <w:rsid w:val="00521257"/>
    <w:rsid w:val="00521342"/>
    <w:rsid w:val="005216D6"/>
    <w:rsid w:val="0052174C"/>
    <w:rsid w:val="00521863"/>
    <w:rsid w:val="0052204B"/>
    <w:rsid w:val="00522772"/>
    <w:rsid w:val="00522D48"/>
    <w:rsid w:val="005257B2"/>
    <w:rsid w:val="00525C4A"/>
    <w:rsid w:val="00525E94"/>
    <w:rsid w:val="00526AD8"/>
    <w:rsid w:val="00526C7E"/>
    <w:rsid w:val="00527710"/>
    <w:rsid w:val="00527A89"/>
    <w:rsid w:val="00530968"/>
    <w:rsid w:val="00532B03"/>
    <w:rsid w:val="00533CC0"/>
    <w:rsid w:val="00534968"/>
    <w:rsid w:val="00534E56"/>
    <w:rsid w:val="00534FD7"/>
    <w:rsid w:val="00536244"/>
    <w:rsid w:val="00537107"/>
    <w:rsid w:val="00540BFE"/>
    <w:rsid w:val="00540DD2"/>
    <w:rsid w:val="00542C68"/>
    <w:rsid w:val="00542C7F"/>
    <w:rsid w:val="00546BB3"/>
    <w:rsid w:val="00546D96"/>
    <w:rsid w:val="00547892"/>
    <w:rsid w:val="0055031D"/>
    <w:rsid w:val="005507E1"/>
    <w:rsid w:val="00550C42"/>
    <w:rsid w:val="0055237B"/>
    <w:rsid w:val="00554BA7"/>
    <w:rsid w:val="005551BC"/>
    <w:rsid w:val="0055674A"/>
    <w:rsid w:val="00557911"/>
    <w:rsid w:val="00557A08"/>
    <w:rsid w:val="00560135"/>
    <w:rsid w:val="005610E0"/>
    <w:rsid w:val="005618DF"/>
    <w:rsid w:val="005627E5"/>
    <w:rsid w:val="005628D4"/>
    <w:rsid w:val="00562993"/>
    <w:rsid w:val="00563161"/>
    <w:rsid w:val="0056333C"/>
    <w:rsid w:val="00563636"/>
    <w:rsid w:val="00563639"/>
    <w:rsid w:val="00563CF1"/>
    <w:rsid w:val="005676B5"/>
    <w:rsid w:val="00567C3E"/>
    <w:rsid w:val="00567E2E"/>
    <w:rsid w:val="00570661"/>
    <w:rsid w:val="005710BE"/>
    <w:rsid w:val="00577BCC"/>
    <w:rsid w:val="00577DA3"/>
    <w:rsid w:val="00580BE1"/>
    <w:rsid w:val="00580EC5"/>
    <w:rsid w:val="00581FA4"/>
    <w:rsid w:val="005828FF"/>
    <w:rsid w:val="00583203"/>
    <w:rsid w:val="0058383F"/>
    <w:rsid w:val="0058504C"/>
    <w:rsid w:val="00586258"/>
    <w:rsid w:val="00586A12"/>
    <w:rsid w:val="00586D7D"/>
    <w:rsid w:val="00590F85"/>
    <w:rsid w:val="00591088"/>
    <w:rsid w:val="005925E7"/>
    <w:rsid w:val="00592679"/>
    <w:rsid w:val="00592937"/>
    <w:rsid w:val="00592B4D"/>
    <w:rsid w:val="005933C0"/>
    <w:rsid w:val="00594C0F"/>
    <w:rsid w:val="005950CA"/>
    <w:rsid w:val="00595587"/>
    <w:rsid w:val="00595C20"/>
    <w:rsid w:val="00596760"/>
    <w:rsid w:val="00597991"/>
    <w:rsid w:val="005A08A5"/>
    <w:rsid w:val="005A0DAF"/>
    <w:rsid w:val="005A1BAD"/>
    <w:rsid w:val="005A4B74"/>
    <w:rsid w:val="005A50DA"/>
    <w:rsid w:val="005A585B"/>
    <w:rsid w:val="005A5ED9"/>
    <w:rsid w:val="005A779A"/>
    <w:rsid w:val="005A7C39"/>
    <w:rsid w:val="005B003D"/>
    <w:rsid w:val="005B2C03"/>
    <w:rsid w:val="005B39B9"/>
    <w:rsid w:val="005B3D2C"/>
    <w:rsid w:val="005C2F49"/>
    <w:rsid w:val="005C431A"/>
    <w:rsid w:val="005D05D3"/>
    <w:rsid w:val="005D4575"/>
    <w:rsid w:val="005D5DEC"/>
    <w:rsid w:val="005D6296"/>
    <w:rsid w:val="005D699F"/>
    <w:rsid w:val="005D75EB"/>
    <w:rsid w:val="005D7F5D"/>
    <w:rsid w:val="005E0786"/>
    <w:rsid w:val="005E0C1F"/>
    <w:rsid w:val="005E0D58"/>
    <w:rsid w:val="005E0EE7"/>
    <w:rsid w:val="005E24E8"/>
    <w:rsid w:val="005E41B7"/>
    <w:rsid w:val="005E49B3"/>
    <w:rsid w:val="005E4CC4"/>
    <w:rsid w:val="005E69D4"/>
    <w:rsid w:val="005F0896"/>
    <w:rsid w:val="005F39B4"/>
    <w:rsid w:val="0060012F"/>
    <w:rsid w:val="00600EAC"/>
    <w:rsid w:val="006042A7"/>
    <w:rsid w:val="00604533"/>
    <w:rsid w:val="00604D40"/>
    <w:rsid w:val="00607B74"/>
    <w:rsid w:val="006103A1"/>
    <w:rsid w:val="00612028"/>
    <w:rsid w:val="0061620F"/>
    <w:rsid w:val="0061665F"/>
    <w:rsid w:val="00620982"/>
    <w:rsid w:val="00620BCD"/>
    <w:rsid w:val="00620C4F"/>
    <w:rsid w:val="00622A62"/>
    <w:rsid w:val="00622EE6"/>
    <w:rsid w:val="00623C4B"/>
    <w:rsid w:val="0062509F"/>
    <w:rsid w:val="00626E9C"/>
    <w:rsid w:val="00627129"/>
    <w:rsid w:val="00630FE2"/>
    <w:rsid w:val="0063197B"/>
    <w:rsid w:val="006319B9"/>
    <w:rsid w:val="006338E2"/>
    <w:rsid w:val="0063447F"/>
    <w:rsid w:val="0063523D"/>
    <w:rsid w:val="006358C1"/>
    <w:rsid w:val="00637883"/>
    <w:rsid w:val="006404AB"/>
    <w:rsid w:val="00640552"/>
    <w:rsid w:val="00641217"/>
    <w:rsid w:val="006424EF"/>
    <w:rsid w:val="00642AE4"/>
    <w:rsid w:val="00642E4C"/>
    <w:rsid w:val="00644693"/>
    <w:rsid w:val="006467CD"/>
    <w:rsid w:val="00647B7C"/>
    <w:rsid w:val="006503A4"/>
    <w:rsid w:val="006503C6"/>
    <w:rsid w:val="00651170"/>
    <w:rsid w:val="00652008"/>
    <w:rsid w:val="00652AB0"/>
    <w:rsid w:val="00654C13"/>
    <w:rsid w:val="00655DE9"/>
    <w:rsid w:val="00656D67"/>
    <w:rsid w:val="006573F2"/>
    <w:rsid w:val="0066011D"/>
    <w:rsid w:val="00661008"/>
    <w:rsid w:val="0066394B"/>
    <w:rsid w:val="00663E2D"/>
    <w:rsid w:val="0066464E"/>
    <w:rsid w:val="0066604E"/>
    <w:rsid w:val="00666212"/>
    <w:rsid w:val="0066724A"/>
    <w:rsid w:val="00667785"/>
    <w:rsid w:val="00672611"/>
    <w:rsid w:val="00673925"/>
    <w:rsid w:val="00673DB4"/>
    <w:rsid w:val="0067587E"/>
    <w:rsid w:val="006760B2"/>
    <w:rsid w:val="0067717C"/>
    <w:rsid w:val="0068054E"/>
    <w:rsid w:val="00690118"/>
    <w:rsid w:val="00690CEB"/>
    <w:rsid w:val="006914FF"/>
    <w:rsid w:val="006929A8"/>
    <w:rsid w:val="00696550"/>
    <w:rsid w:val="00696FD7"/>
    <w:rsid w:val="00697D85"/>
    <w:rsid w:val="00697DF2"/>
    <w:rsid w:val="006A0707"/>
    <w:rsid w:val="006A1DF4"/>
    <w:rsid w:val="006A2115"/>
    <w:rsid w:val="006A2CF4"/>
    <w:rsid w:val="006A2D6C"/>
    <w:rsid w:val="006A4329"/>
    <w:rsid w:val="006A5B1B"/>
    <w:rsid w:val="006A68FA"/>
    <w:rsid w:val="006A6E37"/>
    <w:rsid w:val="006B0676"/>
    <w:rsid w:val="006B0A6B"/>
    <w:rsid w:val="006B0D8C"/>
    <w:rsid w:val="006B1385"/>
    <w:rsid w:val="006B41A5"/>
    <w:rsid w:val="006B42F8"/>
    <w:rsid w:val="006B5196"/>
    <w:rsid w:val="006B54DA"/>
    <w:rsid w:val="006B5812"/>
    <w:rsid w:val="006B6549"/>
    <w:rsid w:val="006B6563"/>
    <w:rsid w:val="006B75C2"/>
    <w:rsid w:val="006C433C"/>
    <w:rsid w:val="006C497C"/>
    <w:rsid w:val="006C4AB2"/>
    <w:rsid w:val="006C51D3"/>
    <w:rsid w:val="006C5678"/>
    <w:rsid w:val="006C7F6B"/>
    <w:rsid w:val="006D06A3"/>
    <w:rsid w:val="006D0CA0"/>
    <w:rsid w:val="006D1F87"/>
    <w:rsid w:val="006D28CB"/>
    <w:rsid w:val="006D29A6"/>
    <w:rsid w:val="006D2AEF"/>
    <w:rsid w:val="006D35E8"/>
    <w:rsid w:val="006D43C4"/>
    <w:rsid w:val="006D4D86"/>
    <w:rsid w:val="006D5A67"/>
    <w:rsid w:val="006D6AA8"/>
    <w:rsid w:val="006D6B66"/>
    <w:rsid w:val="006D7416"/>
    <w:rsid w:val="006D78AB"/>
    <w:rsid w:val="006D7B06"/>
    <w:rsid w:val="006D7E25"/>
    <w:rsid w:val="006E0CA6"/>
    <w:rsid w:val="006E1610"/>
    <w:rsid w:val="006E1BDB"/>
    <w:rsid w:val="006E244A"/>
    <w:rsid w:val="006E3AAA"/>
    <w:rsid w:val="006E47D0"/>
    <w:rsid w:val="006E518D"/>
    <w:rsid w:val="006E6B88"/>
    <w:rsid w:val="006E71BA"/>
    <w:rsid w:val="006F0610"/>
    <w:rsid w:val="006F14FF"/>
    <w:rsid w:val="006F1D0F"/>
    <w:rsid w:val="006F1E33"/>
    <w:rsid w:val="006F261C"/>
    <w:rsid w:val="006F281F"/>
    <w:rsid w:val="006F2B6F"/>
    <w:rsid w:val="006F5E74"/>
    <w:rsid w:val="00701BD8"/>
    <w:rsid w:val="00701C5B"/>
    <w:rsid w:val="0070378E"/>
    <w:rsid w:val="00705458"/>
    <w:rsid w:val="007056CB"/>
    <w:rsid w:val="00705A05"/>
    <w:rsid w:val="007060E3"/>
    <w:rsid w:val="00706DE1"/>
    <w:rsid w:val="007100DE"/>
    <w:rsid w:val="007119EA"/>
    <w:rsid w:val="00711A48"/>
    <w:rsid w:val="00711A97"/>
    <w:rsid w:val="00713F8B"/>
    <w:rsid w:val="0071474E"/>
    <w:rsid w:val="00715E7B"/>
    <w:rsid w:val="00716127"/>
    <w:rsid w:val="00716886"/>
    <w:rsid w:val="00717799"/>
    <w:rsid w:val="00720676"/>
    <w:rsid w:val="0072189F"/>
    <w:rsid w:val="00721C2B"/>
    <w:rsid w:val="00724461"/>
    <w:rsid w:val="00726A6F"/>
    <w:rsid w:val="007300C9"/>
    <w:rsid w:val="00730B85"/>
    <w:rsid w:val="00731B9B"/>
    <w:rsid w:val="00732514"/>
    <w:rsid w:val="00733DF9"/>
    <w:rsid w:val="00735257"/>
    <w:rsid w:val="00736482"/>
    <w:rsid w:val="00737544"/>
    <w:rsid w:val="0073779E"/>
    <w:rsid w:val="00737F98"/>
    <w:rsid w:val="00742F89"/>
    <w:rsid w:val="00744716"/>
    <w:rsid w:val="00744A13"/>
    <w:rsid w:val="007458DE"/>
    <w:rsid w:val="007459BE"/>
    <w:rsid w:val="0074632D"/>
    <w:rsid w:val="00750B36"/>
    <w:rsid w:val="007511B8"/>
    <w:rsid w:val="0075142D"/>
    <w:rsid w:val="0075479B"/>
    <w:rsid w:val="00755508"/>
    <w:rsid w:val="007573FC"/>
    <w:rsid w:val="00757539"/>
    <w:rsid w:val="0076047F"/>
    <w:rsid w:val="007604C2"/>
    <w:rsid w:val="00760623"/>
    <w:rsid w:val="00761EAF"/>
    <w:rsid w:val="0076298C"/>
    <w:rsid w:val="00762BC1"/>
    <w:rsid w:val="00763DA5"/>
    <w:rsid w:val="007651BC"/>
    <w:rsid w:val="007657C6"/>
    <w:rsid w:val="00765A42"/>
    <w:rsid w:val="007670F5"/>
    <w:rsid w:val="00767DDF"/>
    <w:rsid w:val="007712BC"/>
    <w:rsid w:val="00771EBD"/>
    <w:rsid w:val="0077404E"/>
    <w:rsid w:val="007804DA"/>
    <w:rsid w:val="00782771"/>
    <w:rsid w:val="007828DE"/>
    <w:rsid w:val="00784F33"/>
    <w:rsid w:val="007850E7"/>
    <w:rsid w:val="0078715B"/>
    <w:rsid w:val="007874F8"/>
    <w:rsid w:val="007902AA"/>
    <w:rsid w:val="007907E1"/>
    <w:rsid w:val="007909D1"/>
    <w:rsid w:val="00791147"/>
    <w:rsid w:val="007918BA"/>
    <w:rsid w:val="00791F69"/>
    <w:rsid w:val="007920F0"/>
    <w:rsid w:val="00793A07"/>
    <w:rsid w:val="0079460E"/>
    <w:rsid w:val="00794B47"/>
    <w:rsid w:val="00795445"/>
    <w:rsid w:val="007956C2"/>
    <w:rsid w:val="0079608B"/>
    <w:rsid w:val="0079677B"/>
    <w:rsid w:val="007971BC"/>
    <w:rsid w:val="0079794A"/>
    <w:rsid w:val="007A05ED"/>
    <w:rsid w:val="007A0B33"/>
    <w:rsid w:val="007A172B"/>
    <w:rsid w:val="007A196B"/>
    <w:rsid w:val="007A6447"/>
    <w:rsid w:val="007A6F0A"/>
    <w:rsid w:val="007A7ADF"/>
    <w:rsid w:val="007B180B"/>
    <w:rsid w:val="007B2024"/>
    <w:rsid w:val="007B2177"/>
    <w:rsid w:val="007B3BA3"/>
    <w:rsid w:val="007B4A67"/>
    <w:rsid w:val="007B5E66"/>
    <w:rsid w:val="007B68E1"/>
    <w:rsid w:val="007B72B6"/>
    <w:rsid w:val="007C1CE2"/>
    <w:rsid w:val="007C1FE7"/>
    <w:rsid w:val="007C25A0"/>
    <w:rsid w:val="007C2945"/>
    <w:rsid w:val="007C2E14"/>
    <w:rsid w:val="007C3D58"/>
    <w:rsid w:val="007C4297"/>
    <w:rsid w:val="007C5253"/>
    <w:rsid w:val="007C5AAF"/>
    <w:rsid w:val="007C5F88"/>
    <w:rsid w:val="007C624C"/>
    <w:rsid w:val="007C6523"/>
    <w:rsid w:val="007C6D5B"/>
    <w:rsid w:val="007C6E8A"/>
    <w:rsid w:val="007C735D"/>
    <w:rsid w:val="007D00A1"/>
    <w:rsid w:val="007D1B4C"/>
    <w:rsid w:val="007D2382"/>
    <w:rsid w:val="007D26FC"/>
    <w:rsid w:val="007D295D"/>
    <w:rsid w:val="007D4A59"/>
    <w:rsid w:val="007D71B4"/>
    <w:rsid w:val="007E09BC"/>
    <w:rsid w:val="007E1547"/>
    <w:rsid w:val="007E1803"/>
    <w:rsid w:val="007E2478"/>
    <w:rsid w:val="007E29FC"/>
    <w:rsid w:val="007E2A55"/>
    <w:rsid w:val="007E5A4D"/>
    <w:rsid w:val="007F0692"/>
    <w:rsid w:val="007F0EC1"/>
    <w:rsid w:val="007F13A3"/>
    <w:rsid w:val="007F165B"/>
    <w:rsid w:val="007F1BE2"/>
    <w:rsid w:val="007F1C7B"/>
    <w:rsid w:val="007F1CC9"/>
    <w:rsid w:val="007F337D"/>
    <w:rsid w:val="007F4C57"/>
    <w:rsid w:val="007F6F91"/>
    <w:rsid w:val="007F71E5"/>
    <w:rsid w:val="008003FB"/>
    <w:rsid w:val="008008A6"/>
    <w:rsid w:val="0080420A"/>
    <w:rsid w:val="00804CE9"/>
    <w:rsid w:val="00804DC1"/>
    <w:rsid w:val="00807CB7"/>
    <w:rsid w:val="00807F5B"/>
    <w:rsid w:val="008103A5"/>
    <w:rsid w:val="00811604"/>
    <w:rsid w:val="008124F5"/>
    <w:rsid w:val="00813918"/>
    <w:rsid w:val="008141DF"/>
    <w:rsid w:val="008144AB"/>
    <w:rsid w:val="008149AB"/>
    <w:rsid w:val="008151C0"/>
    <w:rsid w:val="008167BE"/>
    <w:rsid w:val="00817CFF"/>
    <w:rsid w:val="00820EDC"/>
    <w:rsid w:val="00821298"/>
    <w:rsid w:val="00821B2B"/>
    <w:rsid w:val="00821D95"/>
    <w:rsid w:val="008224E0"/>
    <w:rsid w:val="00822AB5"/>
    <w:rsid w:val="00823DB4"/>
    <w:rsid w:val="008251FD"/>
    <w:rsid w:val="00825AA5"/>
    <w:rsid w:val="00825EC6"/>
    <w:rsid w:val="00826DBB"/>
    <w:rsid w:val="0083077F"/>
    <w:rsid w:val="00830C29"/>
    <w:rsid w:val="00833D4D"/>
    <w:rsid w:val="0083520B"/>
    <w:rsid w:val="008369E9"/>
    <w:rsid w:val="00840A2F"/>
    <w:rsid w:val="00841CCC"/>
    <w:rsid w:val="00841F49"/>
    <w:rsid w:val="008420C2"/>
    <w:rsid w:val="008429D6"/>
    <w:rsid w:val="00844657"/>
    <w:rsid w:val="00845C21"/>
    <w:rsid w:val="008463EA"/>
    <w:rsid w:val="0084699E"/>
    <w:rsid w:val="00851FB6"/>
    <w:rsid w:val="00852521"/>
    <w:rsid w:val="00853035"/>
    <w:rsid w:val="00854B25"/>
    <w:rsid w:val="00857541"/>
    <w:rsid w:val="0086001D"/>
    <w:rsid w:val="008615B6"/>
    <w:rsid w:val="00861C97"/>
    <w:rsid w:val="00864109"/>
    <w:rsid w:val="00870A67"/>
    <w:rsid w:val="00872A1B"/>
    <w:rsid w:val="00873A9F"/>
    <w:rsid w:val="00875C47"/>
    <w:rsid w:val="00876691"/>
    <w:rsid w:val="008774A1"/>
    <w:rsid w:val="008779DE"/>
    <w:rsid w:val="00882A59"/>
    <w:rsid w:val="008830C3"/>
    <w:rsid w:val="00883355"/>
    <w:rsid w:val="008852A4"/>
    <w:rsid w:val="00887FD0"/>
    <w:rsid w:val="00891CC7"/>
    <w:rsid w:val="00893498"/>
    <w:rsid w:val="0089383D"/>
    <w:rsid w:val="00893B64"/>
    <w:rsid w:val="00895A9F"/>
    <w:rsid w:val="00897F8A"/>
    <w:rsid w:val="008A3855"/>
    <w:rsid w:val="008A772D"/>
    <w:rsid w:val="008B23EB"/>
    <w:rsid w:val="008B2EB9"/>
    <w:rsid w:val="008B495D"/>
    <w:rsid w:val="008B6CFE"/>
    <w:rsid w:val="008C2567"/>
    <w:rsid w:val="008C2EEF"/>
    <w:rsid w:val="008C3921"/>
    <w:rsid w:val="008C3A67"/>
    <w:rsid w:val="008C4319"/>
    <w:rsid w:val="008C4D23"/>
    <w:rsid w:val="008C6825"/>
    <w:rsid w:val="008C7D5C"/>
    <w:rsid w:val="008C7E68"/>
    <w:rsid w:val="008C7FBB"/>
    <w:rsid w:val="008D0280"/>
    <w:rsid w:val="008D1D2D"/>
    <w:rsid w:val="008D2E1D"/>
    <w:rsid w:val="008D38A7"/>
    <w:rsid w:val="008D6F14"/>
    <w:rsid w:val="008D7A6E"/>
    <w:rsid w:val="008D7B9C"/>
    <w:rsid w:val="008E0122"/>
    <w:rsid w:val="008E05F5"/>
    <w:rsid w:val="008E0BFD"/>
    <w:rsid w:val="008E118B"/>
    <w:rsid w:val="008E33C9"/>
    <w:rsid w:val="008E3F99"/>
    <w:rsid w:val="008E4411"/>
    <w:rsid w:val="008E5C1B"/>
    <w:rsid w:val="008F0402"/>
    <w:rsid w:val="008F0870"/>
    <w:rsid w:val="008F0E90"/>
    <w:rsid w:val="00902DFE"/>
    <w:rsid w:val="00903662"/>
    <w:rsid w:val="00904E3F"/>
    <w:rsid w:val="00905413"/>
    <w:rsid w:val="00905CD1"/>
    <w:rsid w:val="00906123"/>
    <w:rsid w:val="009072E1"/>
    <w:rsid w:val="00910321"/>
    <w:rsid w:val="00910F27"/>
    <w:rsid w:val="00910F49"/>
    <w:rsid w:val="00913216"/>
    <w:rsid w:val="00914191"/>
    <w:rsid w:val="00914F9C"/>
    <w:rsid w:val="00915321"/>
    <w:rsid w:val="009158ED"/>
    <w:rsid w:val="0091677D"/>
    <w:rsid w:val="009169FB"/>
    <w:rsid w:val="00916AAB"/>
    <w:rsid w:val="00916D84"/>
    <w:rsid w:val="00920060"/>
    <w:rsid w:val="009206C7"/>
    <w:rsid w:val="009224E6"/>
    <w:rsid w:val="00922AE6"/>
    <w:rsid w:val="009233D2"/>
    <w:rsid w:val="00923A9E"/>
    <w:rsid w:val="00923E36"/>
    <w:rsid w:val="00923EB4"/>
    <w:rsid w:val="00927079"/>
    <w:rsid w:val="00927F51"/>
    <w:rsid w:val="00930942"/>
    <w:rsid w:val="00931BFA"/>
    <w:rsid w:val="00931CEF"/>
    <w:rsid w:val="009345F7"/>
    <w:rsid w:val="009356BF"/>
    <w:rsid w:val="00935EA1"/>
    <w:rsid w:val="00935EB7"/>
    <w:rsid w:val="00936728"/>
    <w:rsid w:val="00936D7B"/>
    <w:rsid w:val="00941DBC"/>
    <w:rsid w:val="00941DD9"/>
    <w:rsid w:val="0094237B"/>
    <w:rsid w:val="00942819"/>
    <w:rsid w:val="00943491"/>
    <w:rsid w:val="00944AA8"/>
    <w:rsid w:val="00945597"/>
    <w:rsid w:val="00945A4E"/>
    <w:rsid w:val="00945C5E"/>
    <w:rsid w:val="00945EC6"/>
    <w:rsid w:val="009470F6"/>
    <w:rsid w:val="009477FF"/>
    <w:rsid w:val="00947973"/>
    <w:rsid w:val="00947C15"/>
    <w:rsid w:val="0095119D"/>
    <w:rsid w:val="009515A5"/>
    <w:rsid w:val="009521E0"/>
    <w:rsid w:val="00952CC5"/>
    <w:rsid w:val="0095489E"/>
    <w:rsid w:val="00954EB6"/>
    <w:rsid w:val="00955558"/>
    <w:rsid w:val="0095699B"/>
    <w:rsid w:val="00956BDF"/>
    <w:rsid w:val="00956C47"/>
    <w:rsid w:val="00961450"/>
    <w:rsid w:val="0096177E"/>
    <w:rsid w:val="009618BA"/>
    <w:rsid w:val="0096434A"/>
    <w:rsid w:val="00966CB9"/>
    <w:rsid w:val="009704EB"/>
    <w:rsid w:val="00972AE7"/>
    <w:rsid w:val="009741A7"/>
    <w:rsid w:val="0097545F"/>
    <w:rsid w:val="009776F4"/>
    <w:rsid w:val="00980E4A"/>
    <w:rsid w:val="00981DC0"/>
    <w:rsid w:val="00984042"/>
    <w:rsid w:val="0098555E"/>
    <w:rsid w:val="009865B5"/>
    <w:rsid w:val="00990DC4"/>
    <w:rsid w:val="0099247B"/>
    <w:rsid w:val="00993A71"/>
    <w:rsid w:val="00993DB0"/>
    <w:rsid w:val="0099442E"/>
    <w:rsid w:val="00995487"/>
    <w:rsid w:val="00997D1C"/>
    <w:rsid w:val="009A0195"/>
    <w:rsid w:val="009A0550"/>
    <w:rsid w:val="009A175C"/>
    <w:rsid w:val="009A20E3"/>
    <w:rsid w:val="009A347D"/>
    <w:rsid w:val="009A5738"/>
    <w:rsid w:val="009A780F"/>
    <w:rsid w:val="009B2090"/>
    <w:rsid w:val="009B3C60"/>
    <w:rsid w:val="009B4195"/>
    <w:rsid w:val="009B515A"/>
    <w:rsid w:val="009C1286"/>
    <w:rsid w:val="009C1B8A"/>
    <w:rsid w:val="009C2D8A"/>
    <w:rsid w:val="009C2D91"/>
    <w:rsid w:val="009C3FFA"/>
    <w:rsid w:val="009C414D"/>
    <w:rsid w:val="009C4FF6"/>
    <w:rsid w:val="009C5F41"/>
    <w:rsid w:val="009C758C"/>
    <w:rsid w:val="009D0212"/>
    <w:rsid w:val="009D10FC"/>
    <w:rsid w:val="009D1201"/>
    <w:rsid w:val="009D34DC"/>
    <w:rsid w:val="009D3612"/>
    <w:rsid w:val="009D473D"/>
    <w:rsid w:val="009D477B"/>
    <w:rsid w:val="009D50EE"/>
    <w:rsid w:val="009D5202"/>
    <w:rsid w:val="009D5661"/>
    <w:rsid w:val="009D570F"/>
    <w:rsid w:val="009D6E21"/>
    <w:rsid w:val="009E0631"/>
    <w:rsid w:val="009E0AED"/>
    <w:rsid w:val="009E120F"/>
    <w:rsid w:val="009E2928"/>
    <w:rsid w:val="009E2CEA"/>
    <w:rsid w:val="009E303B"/>
    <w:rsid w:val="009E30E9"/>
    <w:rsid w:val="009E514A"/>
    <w:rsid w:val="009E5BAD"/>
    <w:rsid w:val="009E618C"/>
    <w:rsid w:val="009E6AFF"/>
    <w:rsid w:val="009E6B8A"/>
    <w:rsid w:val="009E76A1"/>
    <w:rsid w:val="009E7960"/>
    <w:rsid w:val="009F09F2"/>
    <w:rsid w:val="009F37ED"/>
    <w:rsid w:val="009F5686"/>
    <w:rsid w:val="009F5D4B"/>
    <w:rsid w:val="009F62BA"/>
    <w:rsid w:val="009F69A3"/>
    <w:rsid w:val="00A02119"/>
    <w:rsid w:val="00A023F1"/>
    <w:rsid w:val="00A055B9"/>
    <w:rsid w:val="00A1253D"/>
    <w:rsid w:val="00A14BD5"/>
    <w:rsid w:val="00A16608"/>
    <w:rsid w:val="00A16EFD"/>
    <w:rsid w:val="00A1771D"/>
    <w:rsid w:val="00A20434"/>
    <w:rsid w:val="00A21F47"/>
    <w:rsid w:val="00A2468F"/>
    <w:rsid w:val="00A24731"/>
    <w:rsid w:val="00A251F8"/>
    <w:rsid w:val="00A2554E"/>
    <w:rsid w:val="00A255FD"/>
    <w:rsid w:val="00A27351"/>
    <w:rsid w:val="00A307C0"/>
    <w:rsid w:val="00A309FE"/>
    <w:rsid w:val="00A31C1D"/>
    <w:rsid w:val="00A32937"/>
    <w:rsid w:val="00A33A38"/>
    <w:rsid w:val="00A34262"/>
    <w:rsid w:val="00A347AB"/>
    <w:rsid w:val="00A34A6F"/>
    <w:rsid w:val="00A36512"/>
    <w:rsid w:val="00A36AAC"/>
    <w:rsid w:val="00A41B97"/>
    <w:rsid w:val="00A42481"/>
    <w:rsid w:val="00A43A9E"/>
    <w:rsid w:val="00A44028"/>
    <w:rsid w:val="00A460B6"/>
    <w:rsid w:val="00A46C66"/>
    <w:rsid w:val="00A47680"/>
    <w:rsid w:val="00A47E8E"/>
    <w:rsid w:val="00A502E0"/>
    <w:rsid w:val="00A5107A"/>
    <w:rsid w:val="00A52C01"/>
    <w:rsid w:val="00A53CFD"/>
    <w:rsid w:val="00A53EBC"/>
    <w:rsid w:val="00A553D2"/>
    <w:rsid w:val="00A5572C"/>
    <w:rsid w:val="00A55CC2"/>
    <w:rsid w:val="00A572D8"/>
    <w:rsid w:val="00A57328"/>
    <w:rsid w:val="00A605C5"/>
    <w:rsid w:val="00A60B32"/>
    <w:rsid w:val="00A61929"/>
    <w:rsid w:val="00A61C2D"/>
    <w:rsid w:val="00A629FC"/>
    <w:rsid w:val="00A631DC"/>
    <w:rsid w:val="00A65972"/>
    <w:rsid w:val="00A65D4F"/>
    <w:rsid w:val="00A67E8A"/>
    <w:rsid w:val="00A67F5F"/>
    <w:rsid w:val="00A707B6"/>
    <w:rsid w:val="00A7282A"/>
    <w:rsid w:val="00A732FF"/>
    <w:rsid w:val="00A739BA"/>
    <w:rsid w:val="00A73E6F"/>
    <w:rsid w:val="00A745F1"/>
    <w:rsid w:val="00A74735"/>
    <w:rsid w:val="00A756AF"/>
    <w:rsid w:val="00A7579F"/>
    <w:rsid w:val="00A80D7F"/>
    <w:rsid w:val="00A824AB"/>
    <w:rsid w:val="00A83BEB"/>
    <w:rsid w:val="00A84065"/>
    <w:rsid w:val="00A85BCF"/>
    <w:rsid w:val="00A86745"/>
    <w:rsid w:val="00A86D7A"/>
    <w:rsid w:val="00A87753"/>
    <w:rsid w:val="00A909D9"/>
    <w:rsid w:val="00A90CFD"/>
    <w:rsid w:val="00A90F94"/>
    <w:rsid w:val="00A92E6A"/>
    <w:rsid w:val="00A93405"/>
    <w:rsid w:val="00A93484"/>
    <w:rsid w:val="00A93939"/>
    <w:rsid w:val="00A93C27"/>
    <w:rsid w:val="00A93D6C"/>
    <w:rsid w:val="00A9454B"/>
    <w:rsid w:val="00A94727"/>
    <w:rsid w:val="00AA13F9"/>
    <w:rsid w:val="00AA19AD"/>
    <w:rsid w:val="00AA1BD2"/>
    <w:rsid w:val="00AA1FE9"/>
    <w:rsid w:val="00AA2098"/>
    <w:rsid w:val="00AA28D2"/>
    <w:rsid w:val="00AA4978"/>
    <w:rsid w:val="00AB05E3"/>
    <w:rsid w:val="00AB17E6"/>
    <w:rsid w:val="00AB2EEA"/>
    <w:rsid w:val="00AB42AB"/>
    <w:rsid w:val="00AB4548"/>
    <w:rsid w:val="00AB4802"/>
    <w:rsid w:val="00AB52DF"/>
    <w:rsid w:val="00AB5451"/>
    <w:rsid w:val="00AB5E97"/>
    <w:rsid w:val="00AB6999"/>
    <w:rsid w:val="00AC0B4D"/>
    <w:rsid w:val="00AC31B9"/>
    <w:rsid w:val="00AC4420"/>
    <w:rsid w:val="00AC4571"/>
    <w:rsid w:val="00AC4A30"/>
    <w:rsid w:val="00AC5A98"/>
    <w:rsid w:val="00AC6C05"/>
    <w:rsid w:val="00AC7E86"/>
    <w:rsid w:val="00AD0BE6"/>
    <w:rsid w:val="00AD0E4D"/>
    <w:rsid w:val="00AD0F35"/>
    <w:rsid w:val="00AD0F68"/>
    <w:rsid w:val="00AD24B1"/>
    <w:rsid w:val="00AD2528"/>
    <w:rsid w:val="00AD2D7F"/>
    <w:rsid w:val="00AD30D4"/>
    <w:rsid w:val="00AD37C6"/>
    <w:rsid w:val="00AD4F8C"/>
    <w:rsid w:val="00AD6B1C"/>
    <w:rsid w:val="00AD7F0F"/>
    <w:rsid w:val="00AE0CBB"/>
    <w:rsid w:val="00AE0DF0"/>
    <w:rsid w:val="00AE35CE"/>
    <w:rsid w:val="00AE36CC"/>
    <w:rsid w:val="00AE4AA9"/>
    <w:rsid w:val="00AE4F71"/>
    <w:rsid w:val="00AE503F"/>
    <w:rsid w:val="00AF2287"/>
    <w:rsid w:val="00AF3986"/>
    <w:rsid w:val="00AF58C9"/>
    <w:rsid w:val="00AF5956"/>
    <w:rsid w:val="00AF59E6"/>
    <w:rsid w:val="00AF71BB"/>
    <w:rsid w:val="00AF7E0F"/>
    <w:rsid w:val="00B00A00"/>
    <w:rsid w:val="00B010BA"/>
    <w:rsid w:val="00B01405"/>
    <w:rsid w:val="00B01FE8"/>
    <w:rsid w:val="00B02D01"/>
    <w:rsid w:val="00B04724"/>
    <w:rsid w:val="00B06935"/>
    <w:rsid w:val="00B06C8D"/>
    <w:rsid w:val="00B10784"/>
    <w:rsid w:val="00B10E04"/>
    <w:rsid w:val="00B14806"/>
    <w:rsid w:val="00B15B80"/>
    <w:rsid w:val="00B160CF"/>
    <w:rsid w:val="00B17E3B"/>
    <w:rsid w:val="00B22579"/>
    <w:rsid w:val="00B23622"/>
    <w:rsid w:val="00B2410A"/>
    <w:rsid w:val="00B264CA"/>
    <w:rsid w:val="00B27053"/>
    <w:rsid w:val="00B27102"/>
    <w:rsid w:val="00B304EB"/>
    <w:rsid w:val="00B308C9"/>
    <w:rsid w:val="00B3244C"/>
    <w:rsid w:val="00B329CC"/>
    <w:rsid w:val="00B33050"/>
    <w:rsid w:val="00B34608"/>
    <w:rsid w:val="00B36112"/>
    <w:rsid w:val="00B36557"/>
    <w:rsid w:val="00B37826"/>
    <w:rsid w:val="00B40E66"/>
    <w:rsid w:val="00B41AFC"/>
    <w:rsid w:val="00B41E80"/>
    <w:rsid w:val="00B42A12"/>
    <w:rsid w:val="00B43C73"/>
    <w:rsid w:val="00B4444E"/>
    <w:rsid w:val="00B448B3"/>
    <w:rsid w:val="00B44F08"/>
    <w:rsid w:val="00B46E1D"/>
    <w:rsid w:val="00B47187"/>
    <w:rsid w:val="00B474FC"/>
    <w:rsid w:val="00B47B2B"/>
    <w:rsid w:val="00B47EA0"/>
    <w:rsid w:val="00B507FD"/>
    <w:rsid w:val="00B50A67"/>
    <w:rsid w:val="00B50F37"/>
    <w:rsid w:val="00B50F6F"/>
    <w:rsid w:val="00B524EF"/>
    <w:rsid w:val="00B52C25"/>
    <w:rsid w:val="00B5656A"/>
    <w:rsid w:val="00B60A2A"/>
    <w:rsid w:val="00B61CDB"/>
    <w:rsid w:val="00B62765"/>
    <w:rsid w:val="00B6465E"/>
    <w:rsid w:val="00B64981"/>
    <w:rsid w:val="00B660B5"/>
    <w:rsid w:val="00B66F08"/>
    <w:rsid w:val="00B73344"/>
    <w:rsid w:val="00B73D06"/>
    <w:rsid w:val="00B74BEA"/>
    <w:rsid w:val="00B7518F"/>
    <w:rsid w:val="00B76BD0"/>
    <w:rsid w:val="00B80DFF"/>
    <w:rsid w:val="00B8658F"/>
    <w:rsid w:val="00B875C4"/>
    <w:rsid w:val="00B9188F"/>
    <w:rsid w:val="00B918AD"/>
    <w:rsid w:val="00B91DE7"/>
    <w:rsid w:val="00B92C1B"/>
    <w:rsid w:val="00B92F04"/>
    <w:rsid w:val="00B9326F"/>
    <w:rsid w:val="00B93D04"/>
    <w:rsid w:val="00B96362"/>
    <w:rsid w:val="00B96827"/>
    <w:rsid w:val="00B969F7"/>
    <w:rsid w:val="00BA05B5"/>
    <w:rsid w:val="00BA0D40"/>
    <w:rsid w:val="00BA19A9"/>
    <w:rsid w:val="00BA39F6"/>
    <w:rsid w:val="00BA4995"/>
    <w:rsid w:val="00BA4D60"/>
    <w:rsid w:val="00BA5AE4"/>
    <w:rsid w:val="00BB082C"/>
    <w:rsid w:val="00BB0E8A"/>
    <w:rsid w:val="00BB1E14"/>
    <w:rsid w:val="00BB3099"/>
    <w:rsid w:val="00BB39AB"/>
    <w:rsid w:val="00BB6846"/>
    <w:rsid w:val="00BC2195"/>
    <w:rsid w:val="00BC3D65"/>
    <w:rsid w:val="00BC42A5"/>
    <w:rsid w:val="00BC63D3"/>
    <w:rsid w:val="00BD07EA"/>
    <w:rsid w:val="00BD0E3E"/>
    <w:rsid w:val="00BD0F75"/>
    <w:rsid w:val="00BD19D3"/>
    <w:rsid w:val="00BD257C"/>
    <w:rsid w:val="00BD2C6D"/>
    <w:rsid w:val="00BD4464"/>
    <w:rsid w:val="00BD51B0"/>
    <w:rsid w:val="00BD582D"/>
    <w:rsid w:val="00BD650D"/>
    <w:rsid w:val="00BD69C6"/>
    <w:rsid w:val="00BD736C"/>
    <w:rsid w:val="00BD7943"/>
    <w:rsid w:val="00BD7C9C"/>
    <w:rsid w:val="00BE2DAE"/>
    <w:rsid w:val="00BE37BF"/>
    <w:rsid w:val="00BE4367"/>
    <w:rsid w:val="00BE457A"/>
    <w:rsid w:val="00BE4970"/>
    <w:rsid w:val="00BE4B4B"/>
    <w:rsid w:val="00BE5DA6"/>
    <w:rsid w:val="00BE5DAE"/>
    <w:rsid w:val="00BE773E"/>
    <w:rsid w:val="00BE799E"/>
    <w:rsid w:val="00BF0ACB"/>
    <w:rsid w:val="00BF11CA"/>
    <w:rsid w:val="00BF298D"/>
    <w:rsid w:val="00BF36C7"/>
    <w:rsid w:val="00BF3919"/>
    <w:rsid w:val="00BF6784"/>
    <w:rsid w:val="00C001C1"/>
    <w:rsid w:val="00C01386"/>
    <w:rsid w:val="00C02394"/>
    <w:rsid w:val="00C02BB6"/>
    <w:rsid w:val="00C03353"/>
    <w:rsid w:val="00C03D94"/>
    <w:rsid w:val="00C03F36"/>
    <w:rsid w:val="00C05359"/>
    <w:rsid w:val="00C11762"/>
    <w:rsid w:val="00C14FC3"/>
    <w:rsid w:val="00C15098"/>
    <w:rsid w:val="00C204C1"/>
    <w:rsid w:val="00C20A89"/>
    <w:rsid w:val="00C211E2"/>
    <w:rsid w:val="00C2129C"/>
    <w:rsid w:val="00C21BAF"/>
    <w:rsid w:val="00C23F03"/>
    <w:rsid w:val="00C2413F"/>
    <w:rsid w:val="00C2496E"/>
    <w:rsid w:val="00C249C0"/>
    <w:rsid w:val="00C2532C"/>
    <w:rsid w:val="00C26DBD"/>
    <w:rsid w:val="00C2737E"/>
    <w:rsid w:val="00C27933"/>
    <w:rsid w:val="00C279C6"/>
    <w:rsid w:val="00C27C97"/>
    <w:rsid w:val="00C31F7E"/>
    <w:rsid w:val="00C33163"/>
    <w:rsid w:val="00C33A8B"/>
    <w:rsid w:val="00C34F60"/>
    <w:rsid w:val="00C352AB"/>
    <w:rsid w:val="00C35779"/>
    <w:rsid w:val="00C3649C"/>
    <w:rsid w:val="00C36B07"/>
    <w:rsid w:val="00C3754E"/>
    <w:rsid w:val="00C37B30"/>
    <w:rsid w:val="00C411A9"/>
    <w:rsid w:val="00C423D4"/>
    <w:rsid w:val="00C43EBB"/>
    <w:rsid w:val="00C44B41"/>
    <w:rsid w:val="00C44FD0"/>
    <w:rsid w:val="00C45884"/>
    <w:rsid w:val="00C4626C"/>
    <w:rsid w:val="00C46BFB"/>
    <w:rsid w:val="00C51084"/>
    <w:rsid w:val="00C51634"/>
    <w:rsid w:val="00C51D10"/>
    <w:rsid w:val="00C53AB2"/>
    <w:rsid w:val="00C53B08"/>
    <w:rsid w:val="00C53BF6"/>
    <w:rsid w:val="00C53D5B"/>
    <w:rsid w:val="00C54EA0"/>
    <w:rsid w:val="00C559B8"/>
    <w:rsid w:val="00C572AF"/>
    <w:rsid w:val="00C573A1"/>
    <w:rsid w:val="00C575E8"/>
    <w:rsid w:val="00C57CD9"/>
    <w:rsid w:val="00C61306"/>
    <w:rsid w:val="00C61D81"/>
    <w:rsid w:val="00C653CE"/>
    <w:rsid w:val="00C66464"/>
    <w:rsid w:val="00C66590"/>
    <w:rsid w:val="00C7052D"/>
    <w:rsid w:val="00C70614"/>
    <w:rsid w:val="00C72246"/>
    <w:rsid w:val="00C72834"/>
    <w:rsid w:val="00C72AA1"/>
    <w:rsid w:val="00C73821"/>
    <w:rsid w:val="00C74179"/>
    <w:rsid w:val="00C7473E"/>
    <w:rsid w:val="00C74C8C"/>
    <w:rsid w:val="00C77200"/>
    <w:rsid w:val="00C77DD8"/>
    <w:rsid w:val="00C8009C"/>
    <w:rsid w:val="00C8177B"/>
    <w:rsid w:val="00C81A58"/>
    <w:rsid w:val="00C82BB0"/>
    <w:rsid w:val="00C84812"/>
    <w:rsid w:val="00C849D5"/>
    <w:rsid w:val="00C85C0D"/>
    <w:rsid w:val="00C9010D"/>
    <w:rsid w:val="00C91B3E"/>
    <w:rsid w:val="00C92293"/>
    <w:rsid w:val="00C95A55"/>
    <w:rsid w:val="00C95B1E"/>
    <w:rsid w:val="00C97B1E"/>
    <w:rsid w:val="00CA3572"/>
    <w:rsid w:val="00CA3B7B"/>
    <w:rsid w:val="00CA4AFB"/>
    <w:rsid w:val="00CB1715"/>
    <w:rsid w:val="00CB4584"/>
    <w:rsid w:val="00CB4606"/>
    <w:rsid w:val="00CB5128"/>
    <w:rsid w:val="00CB5D73"/>
    <w:rsid w:val="00CB6A4F"/>
    <w:rsid w:val="00CB70CD"/>
    <w:rsid w:val="00CB7A59"/>
    <w:rsid w:val="00CC0708"/>
    <w:rsid w:val="00CC1478"/>
    <w:rsid w:val="00CC15C6"/>
    <w:rsid w:val="00CC2D2B"/>
    <w:rsid w:val="00CC2DE3"/>
    <w:rsid w:val="00CC57DA"/>
    <w:rsid w:val="00CC773C"/>
    <w:rsid w:val="00CC7798"/>
    <w:rsid w:val="00CD0196"/>
    <w:rsid w:val="00CD0775"/>
    <w:rsid w:val="00CD0949"/>
    <w:rsid w:val="00CD30EB"/>
    <w:rsid w:val="00CD336E"/>
    <w:rsid w:val="00CD41E3"/>
    <w:rsid w:val="00CD42E1"/>
    <w:rsid w:val="00CD677B"/>
    <w:rsid w:val="00CD7245"/>
    <w:rsid w:val="00CD7627"/>
    <w:rsid w:val="00CE0764"/>
    <w:rsid w:val="00CE0A82"/>
    <w:rsid w:val="00CE162A"/>
    <w:rsid w:val="00CE28C0"/>
    <w:rsid w:val="00CE3820"/>
    <w:rsid w:val="00CE3CA3"/>
    <w:rsid w:val="00CE40FA"/>
    <w:rsid w:val="00CE4EAC"/>
    <w:rsid w:val="00CF2437"/>
    <w:rsid w:val="00CF307B"/>
    <w:rsid w:val="00CF30D2"/>
    <w:rsid w:val="00CF3DF3"/>
    <w:rsid w:val="00CF4B1C"/>
    <w:rsid w:val="00D00223"/>
    <w:rsid w:val="00D01B4F"/>
    <w:rsid w:val="00D01DC4"/>
    <w:rsid w:val="00D027A7"/>
    <w:rsid w:val="00D0316A"/>
    <w:rsid w:val="00D03747"/>
    <w:rsid w:val="00D03809"/>
    <w:rsid w:val="00D043ED"/>
    <w:rsid w:val="00D060CD"/>
    <w:rsid w:val="00D07607"/>
    <w:rsid w:val="00D076F2"/>
    <w:rsid w:val="00D1087D"/>
    <w:rsid w:val="00D11A4D"/>
    <w:rsid w:val="00D11A80"/>
    <w:rsid w:val="00D13A9C"/>
    <w:rsid w:val="00D14790"/>
    <w:rsid w:val="00D14FDB"/>
    <w:rsid w:val="00D154CA"/>
    <w:rsid w:val="00D1561F"/>
    <w:rsid w:val="00D164DD"/>
    <w:rsid w:val="00D16538"/>
    <w:rsid w:val="00D17248"/>
    <w:rsid w:val="00D17A5E"/>
    <w:rsid w:val="00D17BD2"/>
    <w:rsid w:val="00D20A6D"/>
    <w:rsid w:val="00D2239E"/>
    <w:rsid w:val="00D25BAE"/>
    <w:rsid w:val="00D26190"/>
    <w:rsid w:val="00D265C8"/>
    <w:rsid w:val="00D27801"/>
    <w:rsid w:val="00D30BF5"/>
    <w:rsid w:val="00D328E9"/>
    <w:rsid w:val="00D32C32"/>
    <w:rsid w:val="00D3503E"/>
    <w:rsid w:val="00D35950"/>
    <w:rsid w:val="00D42C26"/>
    <w:rsid w:val="00D442AD"/>
    <w:rsid w:val="00D44AA8"/>
    <w:rsid w:val="00D44D1D"/>
    <w:rsid w:val="00D45251"/>
    <w:rsid w:val="00D46A8C"/>
    <w:rsid w:val="00D46DA8"/>
    <w:rsid w:val="00D46F19"/>
    <w:rsid w:val="00D479AC"/>
    <w:rsid w:val="00D47A53"/>
    <w:rsid w:val="00D47C4B"/>
    <w:rsid w:val="00D51577"/>
    <w:rsid w:val="00D52113"/>
    <w:rsid w:val="00D536C5"/>
    <w:rsid w:val="00D53773"/>
    <w:rsid w:val="00D56F76"/>
    <w:rsid w:val="00D601D2"/>
    <w:rsid w:val="00D6090E"/>
    <w:rsid w:val="00D613EA"/>
    <w:rsid w:val="00D616FD"/>
    <w:rsid w:val="00D61DD4"/>
    <w:rsid w:val="00D627AB"/>
    <w:rsid w:val="00D6488B"/>
    <w:rsid w:val="00D65986"/>
    <w:rsid w:val="00D710C6"/>
    <w:rsid w:val="00D71A65"/>
    <w:rsid w:val="00D7486C"/>
    <w:rsid w:val="00D761DB"/>
    <w:rsid w:val="00D76818"/>
    <w:rsid w:val="00D76B55"/>
    <w:rsid w:val="00D7701B"/>
    <w:rsid w:val="00D77BD6"/>
    <w:rsid w:val="00D80024"/>
    <w:rsid w:val="00D809E6"/>
    <w:rsid w:val="00D810CC"/>
    <w:rsid w:val="00D8348D"/>
    <w:rsid w:val="00D86F0E"/>
    <w:rsid w:val="00D8767C"/>
    <w:rsid w:val="00D87A1E"/>
    <w:rsid w:val="00D87C16"/>
    <w:rsid w:val="00D90118"/>
    <w:rsid w:val="00D90A08"/>
    <w:rsid w:val="00D92B3C"/>
    <w:rsid w:val="00D947B7"/>
    <w:rsid w:val="00D9568A"/>
    <w:rsid w:val="00D960BB"/>
    <w:rsid w:val="00D96706"/>
    <w:rsid w:val="00D97008"/>
    <w:rsid w:val="00D9724F"/>
    <w:rsid w:val="00D972BB"/>
    <w:rsid w:val="00D97A15"/>
    <w:rsid w:val="00DA0D91"/>
    <w:rsid w:val="00DA0F97"/>
    <w:rsid w:val="00DA1185"/>
    <w:rsid w:val="00DA492A"/>
    <w:rsid w:val="00DA50E7"/>
    <w:rsid w:val="00DB025E"/>
    <w:rsid w:val="00DB0E72"/>
    <w:rsid w:val="00DB137E"/>
    <w:rsid w:val="00DB167D"/>
    <w:rsid w:val="00DB281E"/>
    <w:rsid w:val="00DB4CDD"/>
    <w:rsid w:val="00DB5076"/>
    <w:rsid w:val="00DB5291"/>
    <w:rsid w:val="00DB5462"/>
    <w:rsid w:val="00DB5B40"/>
    <w:rsid w:val="00DC1785"/>
    <w:rsid w:val="00DC1DCF"/>
    <w:rsid w:val="00DC71C9"/>
    <w:rsid w:val="00DD0BF7"/>
    <w:rsid w:val="00DD2EA2"/>
    <w:rsid w:val="00DD30D7"/>
    <w:rsid w:val="00DD3BC5"/>
    <w:rsid w:val="00DD3EC8"/>
    <w:rsid w:val="00DD47A5"/>
    <w:rsid w:val="00DD4CB7"/>
    <w:rsid w:val="00DD526F"/>
    <w:rsid w:val="00DD5C1B"/>
    <w:rsid w:val="00DD5F44"/>
    <w:rsid w:val="00DD6A5C"/>
    <w:rsid w:val="00DD7053"/>
    <w:rsid w:val="00DD716A"/>
    <w:rsid w:val="00DD7A41"/>
    <w:rsid w:val="00DE2091"/>
    <w:rsid w:val="00DE2594"/>
    <w:rsid w:val="00DE75F6"/>
    <w:rsid w:val="00DE7D6B"/>
    <w:rsid w:val="00DF0423"/>
    <w:rsid w:val="00DF13A2"/>
    <w:rsid w:val="00DF13ED"/>
    <w:rsid w:val="00DF1E61"/>
    <w:rsid w:val="00DF2BB2"/>
    <w:rsid w:val="00DF3513"/>
    <w:rsid w:val="00DF6F27"/>
    <w:rsid w:val="00DF6F56"/>
    <w:rsid w:val="00E01DBC"/>
    <w:rsid w:val="00E021B1"/>
    <w:rsid w:val="00E02389"/>
    <w:rsid w:val="00E03101"/>
    <w:rsid w:val="00E03871"/>
    <w:rsid w:val="00E04A11"/>
    <w:rsid w:val="00E04DBA"/>
    <w:rsid w:val="00E072AB"/>
    <w:rsid w:val="00E10846"/>
    <w:rsid w:val="00E11470"/>
    <w:rsid w:val="00E1149B"/>
    <w:rsid w:val="00E12662"/>
    <w:rsid w:val="00E129CF"/>
    <w:rsid w:val="00E13F4C"/>
    <w:rsid w:val="00E159C2"/>
    <w:rsid w:val="00E1626F"/>
    <w:rsid w:val="00E16701"/>
    <w:rsid w:val="00E17154"/>
    <w:rsid w:val="00E21576"/>
    <w:rsid w:val="00E22E63"/>
    <w:rsid w:val="00E2499C"/>
    <w:rsid w:val="00E261B4"/>
    <w:rsid w:val="00E26F63"/>
    <w:rsid w:val="00E27244"/>
    <w:rsid w:val="00E274FE"/>
    <w:rsid w:val="00E30243"/>
    <w:rsid w:val="00E302B4"/>
    <w:rsid w:val="00E3085C"/>
    <w:rsid w:val="00E31847"/>
    <w:rsid w:val="00E3204E"/>
    <w:rsid w:val="00E34EEF"/>
    <w:rsid w:val="00E3569E"/>
    <w:rsid w:val="00E35952"/>
    <w:rsid w:val="00E359A9"/>
    <w:rsid w:val="00E3641B"/>
    <w:rsid w:val="00E4200E"/>
    <w:rsid w:val="00E4242B"/>
    <w:rsid w:val="00E44E75"/>
    <w:rsid w:val="00E47496"/>
    <w:rsid w:val="00E53719"/>
    <w:rsid w:val="00E53BF9"/>
    <w:rsid w:val="00E54428"/>
    <w:rsid w:val="00E56A26"/>
    <w:rsid w:val="00E57757"/>
    <w:rsid w:val="00E579AA"/>
    <w:rsid w:val="00E61368"/>
    <w:rsid w:val="00E625CF"/>
    <w:rsid w:val="00E637B8"/>
    <w:rsid w:val="00E64197"/>
    <w:rsid w:val="00E64522"/>
    <w:rsid w:val="00E646E4"/>
    <w:rsid w:val="00E648B7"/>
    <w:rsid w:val="00E6558D"/>
    <w:rsid w:val="00E65619"/>
    <w:rsid w:val="00E66E8D"/>
    <w:rsid w:val="00E70027"/>
    <w:rsid w:val="00E7143F"/>
    <w:rsid w:val="00E73F30"/>
    <w:rsid w:val="00E7491D"/>
    <w:rsid w:val="00E76031"/>
    <w:rsid w:val="00E80424"/>
    <w:rsid w:val="00E80950"/>
    <w:rsid w:val="00E82C4E"/>
    <w:rsid w:val="00E8456A"/>
    <w:rsid w:val="00E8729C"/>
    <w:rsid w:val="00E8786A"/>
    <w:rsid w:val="00E904C8"/>
    <w:rsid w:val="00E9132C"/>
    <w:rsid w:val="00E91CDE"/>
    <w:rsid w:val="00E92E8C"/>
    <w:rsid w:val="00E95691"/>
    <w:rsid w:val="00E964C2"/>
    <w:rsid w:val="00E965F7"/>
    <w:rsid w:val="00E966D5"/>
    <w:rsid w:val="00EA02B7"/>
    <w:rsid w:val="00EA075B"/>
    <w:rsid w:val="00EA0F1D"/>
    <w:rsid w:val="00EA0F9D"/>
    <w:rsid w:val="00EA2419"/>
    <w:rsid w:val="00EA2E37"/>
    <w:rsid w:val="00EA378C"/>
    <w:rsid w:val="00EA37AF"/>
    <w:rsid w:val="00EA4297"/>
    <w:rsid w:val="00EA4302"/>
    <w:rsid w:val="00EA43E7"/>
    <w:rsid w:val="00EA4505"/>
    <w:rsid w:val="00EA454D"/>
    <w:rsid w:val="00EA483E"/>
    <w:rsid w:val="00EA5ACC"/>
    <w:rsid w:val="00EA7146"/>
    <w:rsid w:val="00EA7694"/>
    <w:rsid w:val="00EB1E26"/>
    <w:rsid w:val="00EB3DA5"/>
    <w:rsid w:val="00EB4C0F"/>
    <w:rsid w:val="00EB5771"/>
    <w:rsid w:val="00EB65C1"/>
    <w:rsid w:val="00EB6ECA"/>
    <w:rsid w:val="00EB6FCE"/>
    <w:rsid w:val="00EC11A3"/>
    <w:rsid w:val="00EC16F5"/>
    <w:rsid w:val="00EC21FB"/>
    <w:rsid w:val="00EC274F"/>
    <w:rsid w:val="00EC3C09"/>
    <w:rsid w:val="00EC4F23"/>
    <w:rsid w:val="00EC589C"/>
    <w:rsid w:val="00EC61DB"/>
    <w:rsid w:val="00EC6C13"/>
    <w:rsid w:val="00EC7156"/>
    <w:rsid w:val="00ED12CA"/>
    <w:rsid w:val="00ED191F"/>
    <w:rsid w:val="00ED1B8B"/>
    <w:rsid w:val="00ED3169"/>
    <w:rsid w:val="00ED43C1"/>
    <w:rsid w:val="00ED57C3"/>
    <w:rsid w:val="00ED5F06"/>
    <w:rsid w:val="00EE08D3"/>
    <w:rsid w:val="00EE10F2"/>
    <w:rsid w:val="00EE2F0D"/>
    <w:rsid w:val="00EE3124"/>
    <w:rsid w:val="00EE36ED"/>
    <w:rsid w:val="00EE46C7"/>
    <w:rsid w:val="00EE4867"/>
    <w:rsid w:val="00EE5C3E"/>
    <w:rsid w:val="00EF0EF3"/>
    <w:rsid w:val="00EF19B5"/>
    <w:rsid w:val="00EF2AA8"/>
    <w:rsid w:val="00EF2FA9"/>
    <w:rsid w:val="00EF465B"/>
    <w:rsid w:val="00EF54E6"/>
    <w:rsid w:val="00EF7AB9"/>
    <w:rsid w:val="00F0060E"/>
    <w:rsid w:val="00F00F45"/>
    <w:rsid w:val="00F0109F"/>
    <w:rsid w:val="00F02302"/>
    <w:rsid w:val="00F03252"/>
    <w:rsid w:val="00F041DC"/>
    <w:rsid w:val="00F050D2"/>
    <w:rsid w:val="00F05775"/>
    <w:rsid w:val="00F077E7"/>
    <w:rsid w:val="00F07E5F"/>
    <w:rsid w:val="00F100AD"/>
    <w:rsid w:val="00F11185"/>
    <w:rsid w:val="00F116CF"/>
    <w:rsid w:val="00F12F14"/>
    <w:rsid w:val="00F1584A"/>
    <w:rsid w:val="00F163D7"/>
    <w:rsid w:val="00F16952"/>
    <w:rsid w:val="00F16A50"/>
    <w:rsid w:val="00F17B1A"/>
    <w:rsid w:val="00F21121"/>
    <w:rsid w:val="00F2133F"/>
    <w:rsid w:val="00F21AEC"/>
    <w:rsid w:val="00F21E79"/>
    <w:rsid w:val="00F21F09"/>
    <w:rsid w:val="00F22B8C"/>
    <w:rsid w:val="00F245D0"/>
    <w:rsid w:val="00F24B95"/>
    <w:rsid w:val="00F24D3C"/>
    <w:rsid w:val="00F261DC"/>
    <w:rsid w:val="00F26551"/>
    <w:rsid w:val="00F27093"/>
    <w:rsid w:val="00F272B0"/>
    <w:rsid w:val="00F312F3"/>
    <w:rsid w:val="00F315EB"/>
    <w:rsid w:val="00F3187B"/>
    <w:rsid w:val="00F31A1F"/>
    <w:rsid w:val="00F33001"/>
    <w:rsid w:val="00F33940"/>
    <w:rsid w:val="00F34379"/>
    <w:rsid w:val="00F34890"/>
    <w:rsid w:val="00F37390"/>
    <w:rsid w:val="00F407AA"/>
    <w:rsid w:val="00F420D4"/>
    <w:rsid w:val="00F42F42"/>
    <w:rsid w:val="00F44489"/>
    <w:rsid w:val="00F44ACD"/>
    <w:rsid w:val="00F45E88"/>
    <w:rsid w:val="00F46EF5"/>
    <w:rsid w:val="00F52273"/>
    <w:rsid w:val="00F52CDC"/>
    <w:rsid w:val="00F530C0"/>
    <w:rsid w:val="00F53809"/>
    <w:rsid w:val="00F54B0E"/>
    <w:rsid w:val="00F57EE8"/>
    <w:rsid w:val="00F603F3"/>
    <w:rsid w:val="00F62E6A"/>
    <w:rsid w:val="00F6354F"/>
    <w:rsid w:val="00F63D4F"/>
    <w:rsid w:val="00F64A31"/>
    <w:rsid w:val="00F6672B"/>
    <w:rsid w:val="00F66AD0"/>
    <w:rsid w:val="00F67716"/>
    <w:rsid w:val="00F67D98"/>
    <w:rsid w:val="00F7197B"/>
    <w:rsid w:val="00F71E5C"/>
    <w:rsid w:val="00F72700"/>
    <w:rsid w:val="00F72F82"/>
    <w:rsid w:val="00F74EBE"/>
    <w:rsid w:val="00F7554E"/>
    <w:rsid w:val="00F75F98"/>
    <w:rsid w:val="00F8263C"/>
    <w:rsid w:val="00F82DF6"/>
    <w:rsid w:val="00F8323A"/>
    <w:rsid w:val="00F836FE"/>
    <w:rsid w:val="00F85786"/>
    <w:rsid w:val="00F859C5"/>
    <w:rsid w:val="00F87D37"/>
    <w:rsid w:val="00F92D4A"/>
    <w:rsid w:val="00F9340F"/>
    <w:rsid w:val="00F935A8"/>
    <w:rsid w:val="00F93D44"/>
    <w:rsid w:val="00F944F0"/>
    <w:rsid w:val="00F96277"/>
    <w:rsid w:val="00F962D3"/>
    <w:rsid w:val="00F9633E"/>
    <w:rsid w:val="00F97349"/>
    <w:rsid w:val="00F974DF"/>
    <w:rsid w:val="00F979FD"/>
    <w:rsid w:val="00F97EF7"/>
    <w:rsid w:val="00FA1889"/>
    <w:rsid w:val="00FA1C54"/>
    <w:rsid w:val="00FA65A1"/>
    <w:rsid w:val="00FA7191"/>
    <w:rsid w:val="00FA7AF1"/>
    <w:rsid w:val="00FB1BC1"/>
    <w:rsid w:val="00FB1DAA"/>
    <w:rsid w:val="00FB2187"/>
    <w:rsid w:val="00FB2CCF"/>
    <w:rsid w:val="00FB6D9D"/>
    <w:rsid w:val="00FB7504"/>
    <w:rsid w:val="00FB780A"/>
    <w:rsid w:val="00FC0BFD"/>
    <w:rsid w:val="00FC1785"/>
    <w:rsid w:val="00FC39A1"/>
    <w:rsid w:val="00FC3AD7"/>
    <w:rsid w:val="00FC4C5D"/>
    <w:rsid w:val="00FC4C72"/>
    <w:rsid w:val="00FC575C"/>
    <w:rsid w:val="00FC5FA6"/>
    <w:rsid w:val="00FC63CD"/>
    <w:rsid w:val="00FC663A"/>
    <w:rsid w:val="00FC77DB"/>
    <w:rsid w:val="00FD0928"/>
    <w:rsid w:val="00FD0BBA"/>
    <w:rsid w:val="00FD172F"/>
    <w:rsid w:val="00FD3725"/>
    <w:rsid w:val="00FD41E0"/>
    <w:rsid w:val="00FD4334"/>
    <w:rsid w:val="00FD443E"/>
    <w:rsid w:val="00FD44DE"/>
    <w:rsid w:val="00FD67E6"/>
    <w:rsid w:val="00FD788F"/>
    <w:rsid w:val="00FD79C5"/>
    <w:rsid w:val="00FE0CFA"/>
    <w:rsid w:val="00FE1B89"/>
    <w:rsid w:val="00FE4E47"/>
    <w:rsid w:val="00FE4F45"/>
    <w:rsid w:val="00FE4FBE"/>
    <w:rsid w:val="00FE5743"/>
    <w:rsid w:val="00FE5B3F"/>
    <w:rsid w:val="00FE5CAD"/>
    <w:rsid w:val="00FE65DC"/>
    <w:rsid w:val="00FE682C"/>
    <w:rsid w:val="00FE7FE1"/>
    <w:rsid w:val="00FF053A"/>
    <w:rsid w:val="00FF1418"/>
    <w:rsid w:val="00FF15CB"/>
    <w:rsid w:val="00FF23BD"/>
    <w:rsid w:val="00FF370A"/>
    <w:rsid w:val="00FF3CA1"/>
    <w:rsid w:val="00FF46F0"/>
    <w:rsid w:val="00FF56C0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19"/>
    <w:pPr>
      <w:widowControl w:val="0"/>
      <w:spacing w:beforeLines="50" w:afterLines="50" w:line="400" w:lineRule="exact"/>
      <w:jc w:val="both"/>
    </w:pPr>
    <w:rPr>
      <w:kern w:val="2"/>
      <w:sz w:val="24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14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149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CabealhoCarcter">
    <w:name w:val="Cabeçalho Carácter"/>
    <w:link w:val="Cabealho"/>
    <w:uiPriority w:val="99"/>
    <w:semiHidden/>
    <w:rsid w:val="008149AB"/>
    <w:rPr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8149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RodapCarcter">
    <w:name w:val="Rodapé Carácter"/>
    <w:link w:val="Rodap"/>
    <w:uiPriority w:val="99"/>
    <w:rsid w:val="008149A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F54E6"/>
    <w:pPr>
      <w:widowControl/>
      <w:spacing w:beforeLines="0" w:afterLines="0" w:line="240" w:lineRule="auto"/>
      <w:ind w:leftChars="200" w:left="480"/>
      <w:jc w:val="left"/>
    </w:pPr>
    <w:rPr>
      <w:rFonts w:cs="PMingLiU"/>
      <w:kern w:val="0"/>
      <w:szCs w:val="24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EF5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 w:line="240" w:lineRule="auto"/>
      <w:jc w:val="left"/>
    </w:pPr>
    <w:rPr>
      <w:rFonts w:ascii="MingLiU" w:eastAsia="MingLiU" w:hAnsi="MingLiU"/>
      <w:kern w:val="0"/>
      <w:szCs w:val="24"/>
    </w:rPr>
  </w:style>
  <w:style w:type="character" w:customStyle="1" w:styleId="HTMLpr-formatadoCarcter">
    <w:name w:val="HTML pré-formatado Carácter"/>
    <w:link w:val="HTMLpr-formatado"/>
    <w:uiPriority w:val="99"/>
    <w:rsid w:val="00EF54E6"/>
    <w:rPr>
      <w:rFonts w:ascii="MingLiU" w:eastAsia="MingLiU" w:hAnsi="MingLiU" w:cs="MingLiU"/>
      <w:sz w:val="24"/>
      <w:szCs w:val="24"/>
    </w:rPr>
  </w:style>
  <w:style w:type="character" w:customStyle="1" w:styleId="tgc">
    <w:name w:val="_tgc"/>
    <w:basedOn w:val="Tipodeletrapredefinidodopargrafo"/>
    <w:rsid w:val="009C4FF6"/>
  </w:style>
  <w:style w:type="character" w:customStyle="1" w:styleId="st">
    <w:name w:val="st"/>
    <w:basedOn w:val="Tipodeletrapredefinidodopargrafo"/>
    <w:rsid w:val="009C4FF6"/>
  </w:style>
  <w:style w:type="paragraph" w:styleId="Textodebalo">
    <w:name w:val="Balloon Text"/>
    <w:basedOn w:val="Normal"/>
    <w:link w:val="TextodebaloCarcter"/>
    <w:uiPriority w:val="99"/>
    <w:semiHidden/>
    <w:unhideWhenUsed/>
    <w:rsid w:val="00C0535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C05359"/>
    <w:rPr>
      <w:rFonts w:ascii="Calibri Light" w:eastAsia="PMingLiU" w:hAnsi="Calibri Light" w:cs="Times New Roman"/>
      <w:kern w:val="2"/>
      <w:sz w:val="18"/>
      <w:szCs w:val="18"/>
    </w:rPr>
  </w:style>
  <w:style w:type="character" w:styleId="nfase">
    <w:name w:val="Emphasis"/>
    <w:uiPriority w:val="20"/>
    <w:qFormat/>
    <w:rsid w:val="00BE5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SSGuest</dc:creator>
  <cp:lastModifiedBy>Admin</cp:lastModifiedBy>
  <cp:revision>2</cp:revision>
  <cp:lastPrinted>2017-11-29T06:32:00Z</cp:lastPrinted>
  <dcterms:created xsi:type="dcterms:W3CDTF">2017-12-07T10:54:00Z</dcterms:created>
  <dcterms:modified xsi:type="dcterms:W3CDTF">2017-12-07T10:54:00Z</dcterms:modified>
</cp:coreProperties>
</file>