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0F5E" w:rsidRDefault="00030F5E"/>
    <w:p w14:paraId="00000002" w14:textId="77777777" w:rsidR="00030F5E" w:rsidRDefault="00030F5E"/>
    <w:p w14:paraId="00000003" w14:textId="77777777" w:rsidR="00030F5E" w:rsidRDefault="00030F5E"/>
    <w:p w14:paraId="00000004" w14:textId="77777777" w:rsidR="00030F5E" w:rsidRDefault="00030F5E"/>
    <w:p w14:paraId="17121F6C" w14:textId="77777777" w:rsidR="004A2C3C" w:rsidRPr="004A2C3C" w:rsidRDefault="004A2C3C" w:rsidP="004A2C3C">
      <w:pPr>
        <w:jc w:val="center"/>
        <w:rPr>
          <w:rFonts w:asciiTheme="majorHAnsi" w:eastAsia="Times New Roman" w:hAnsiTheme="majorHAnsi" w:cstheme="majorHAnsi"/>
          <w:lang w:val="pt-PT" w:eastAsia="en-GB"/>
        </w:rPr>
      </w:pPr>
      <w:r w:rsidRPr="004A2C3C">
        <w:rPr>
          <w:rFonts w:asciiTheme="majorHAnsi" w:eastAsia="Times New Roman" w:hAnsiTheme="majorHAnsi" w:cstheme="majorHAnsi"/>
          <w:b/>
          <w:bCs/>
          <w:color w:val="000000"/>
          <w:lang w:val="pt-PT" w:eastAsia="en-GB"/>
        </w:rPr>
        <w:t>Subespecialidade de Neurorradiologia Pediátrica</w:t>
      </w:r>
    </w:p>
    <w:p w14:paraId="2D4C3572" w14:textId="77777777" w:rsidR="004A2C3C" w:rsidRPr="004A2C3C" w:rsidRDefault="004A2C3C" w:rsidP="004A2C3C">
      <w:pPr>
        <w:rPr>
          <w:rFonts w:asciiTheme="majorHAnsi" w:eastAsia="Times New Roman" w:hAnsiTheme="majorHAnsi" w:cstheme="majorHAnsi"/>
          <w:color w:val="000000"/>
          <w:lang w:val="pt-PT" w:eastAsia="en-GB"/>
        </w:rPr>
      </w:pPr>
      <w:r w:rsidRPr="004A2C3C">
        <w:rPr>
          <w:rFonts w:asciiTheme="majorHAnsi" w:eastAsia="Times New Roman" w:hAnsiTheme="majorHAnsi" w:cstheme="majorHAnsi"/>
          <w:color w:val="000000"/>
          <w:lang w:val="pt-PT" w:eastAsia="en-GB"/>
        </w:rPr>
        <w:t> </w:t>
      </w:r>
    </w:p>
    <w:p w14:paraId="450263D0" w14:textId="0C567A9A" w:rsidR="004A2C3C" w:rsidRPr="004A2C3C" w:rsidRDefault="004A2C3C" w:rsidP="004A2C3C">
      <w:pPr>
        <w:rPr>
          <w:rFonts w:asciiTheme="majorHAnsi" w:eastAsia="Times New Roman" w:hAnsiTheme="majorHAnsi" w:cstheme="majorHAnsi"/>
          <w:lang w:val="pt-PT" w:eastAsia="en-GB"/>
        </w:rPr>
      </w:pPr>
    </w:p>
    <w:p w14:paraId="07BBF2BD" w14:textId="77777777" w:rsidR="004A2C3C" w:rsidRPr="004A2C3C" w:rsidRDefault="004A2C3C" w:rsidP="004A2C3C">
      <w:pPr>
        <w:rPr>
          <w:rFonts w:asciiTheme="majorHAnsi" w:eastAsia="Times New Roman" w:hAnsiTheme="majorHAnsi" w:cstheme="majorHAnsi"/>
          <w:lang w:val="pt-PT" w:eastAsia="en-GB"/>
        </w:rPr>
      </w:pPr>
      <w:r w:rsidRPr="004A2C3C">
        <w:rPr>
          <w:rFonts w:asciiTheme="majorHAnsi" w:eastAsia="Times New Roman" w:hAnsiTheme="majorHAnsi" w:cstheme="majorHAnsi"/>
          <w:b/>
          <w:bCs/>
          <w:color w:val="000000"/>
          <w:lang w:val="pt-PT" w:eastAsia="en-GB"/>
        </w:rPr>
        <w:t>Preâmbulo</w:t>
      </w:r>
    </w:p>
    <w:p w14:paraId="505BFDC6"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A Neurorradiologia Pediátrica é a área da Neurorradiologia que se dedica à realização de exames de imagem do Sistema Nervoso Central e Periférico, da cabeça, do pescoço e </w:t>
      </w:r>
      <w:proofErr w:type="gramStart"/>
      <w:r w:rsidRPr="004A2C3C">
        <w:rPr>
          <w:rFonts w:asciiTheme="majorHAnsi" w:eastAsia="Times New Roman" w:hAnsiTheme="majorHAnsi" w:cstheme="majorHAnsi"/>
          <w:color w:val="000000"/>
          <w:lang w:val="pt-PT" w:eastAsia="en-GB"/>
        </w:rPr>
        <w:t>do ráquis</w:t>
      </w:r>
      <w:proofErr w:type="gramEnd"/>
      <w:r w:rsidRPr="004A2C3C">
        <w:rPr>
          <w:rFonts w:asciiTheme="majorHAnsi" w:eastAsia="Times New Roman" w:hAnsiTheme="majorHAnsi" w:cstheme="majorHAnsi"/>
          <w:color w:val="000000"/>
          <w:lang w:val="pt-PT" w:eastAsia="en-GB"/>
        </w:rPr>
        <w:t xml:space="preserve"> em fetos, recém-nascidos, lactentes, crianças e adolescentes.</w:t>
      </w:r>
    </w:p>
    <w:p w14:paraId="742368D9"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w:t>
      </w:r>
    </w:p>
    <w:p w14:paraId="0D7A3775"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A criação da Subespecialidade de Neurorradiologia Pediátrica surge com o propósito de permitir o acesso à população pediátrica de neurorradiologistas com elevado conhecimento da embriologia, da anatomia e das principais patologias que </w:t>
      </w:r>
      <w:proofErr w:type="spellStart"/>
      <w:r w:rsidRPr="004A2C3C">
        <w:rPr>
          <w:rFonts w:asciiTheme="majorHAnsi" w:eastAsia="Times New Roman" w:hAnsiTheme="majorHAnsi" w:cstheme="majorHAnsi"/>
          <w:color w:val="000000"/>
          <w:lang w:val="pt-PT" w:eastAsia="en-GB"/>
        </w:rPr>
        <w:t>afectam</w:t>
      </w:r>
      <w:proofErr w:type="spellEnd"/>
      <w:r w:rsidRPr="004A2C3C">
        <w:rPr>
          <w:rFonts w:asciiTheme="majorHAnsi" w:eastAsia="Times New Roman" w:hAnsiTheme="majorHAnsi" w:cstheme="majorHAnsi"/>
          <w:color w:val="000000"/>
          <w:lang w:val="pt-PT" w:eastAsia="en-GB"/>
        </w:rPr>
        <w:t xml:space="preserve"> as áreas anatómicas acima indicadas neste grupo etário, bem como dos </w:t>
      </w:r>
      <w:proofErr w:type="spellStart"/>
      <w:r w:rsidRPr="004A2C3C">
        <w:rPr>
          <w:rFonts w:asciiTheme="majorHAnsi" w:eastAsia="Times New Roman" w:hAnsiTheme="majorHAnsi" w:cstheme="majorHAnsi"/>
          <w:color w:val="000000"/>
          <w:lang w:val="pt-PT" w:eastAsia="en-GB"/>
        </w:rPr>
        <w:t>respectivos</w:t>
      </w:r>
      <w:proofErr w:type="spellEnd"/>
      <w:r w:rsidRPr="004A2C3C">
        <w:rPr>
          <w:rFonts w:asciiTheme="majorHAnsi" w:eastAsia="Times New Roman" w:hAnsiTheme="majorHAnsi" w:cstheme="majorHAnsi"/>
          <w:color w:val="000000"/>
          <w:lang w:val="pt-PT" w:eastAsia="en-GB"/>
        </w:rPr>
        <w:t xml:space="preserve"> achados imagiológicos. Por sua vez, as patologias pediátricas exibem frequentemente particularidades e complexidades acrescidas face às do adulto (incluindo um maior número de entidades pertencentes ao grupo das doenças raras com manifestação nos primeiros anos de vida), requerendo um elevado grau de dedicação e diferenciação, apenas obtidos pela experiência e saber acumulados e com trabalho em equipa multidisciplinar.</w:t>
      </w:r>
    </w:p>
    <w:p w14:paraId="24AE4944"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Em particular, os neurorradiologistas dedicados à área pediátrica necessitam ter em conta o normal padrão de imagem para cada fase do desenvolvimento do feto e da criança, bem como os métodos imagiológicos mais apropriados para a identificação das patologias suspeitas segundo o princípio da relação risco-benefício. De facto, as questões de segurança e radioprotecção são particularmente relevantes na idade pediátrica, pela imaturidade dos seus sistemas biológicos, maior sensibilidade à radiação e maior necessidade de apoio da anestesia durante a aquisição das imagens.</w:t>
      </w:r>
    </w:p>
    <w:p w14:paraId="4D3D6D4D"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Com a criação desta subespecialidade, pretende-se assegurar o treino e certificação apropriados de neurorradiologistas diferenciados e, assim, melhorar a capacidade e qualidade </w:t>
      </w:r>
      <w:proofErr w:type="spellStart"/>
      <w:r w:rsidRPr="004A2C3C">
        <w:rPr>
          <w:rFonts w:asciiTheme="majorHAnsi" w:eastAsia="Times New Roman" w:hAnsiTheme="majorHAnsi" w:cstheme="majorHAnsi"/>
          <w:color w:val="000000"/>
          <w:lang w:val="pt-PT" w:eastAsia="en-GB"/>
        </w:rPr>
        <w:t>neurodiagnóstica</w:t>
      </w:r>
      <w:proofErr w:type="spellEnd"/>
      <w:r w:rsidRPr="004A2C3C">
        <w:rPr>
          <w:rFonts w:asciiTheme="majorHAnsi" w:eastAsia="Times New Roman" w:hAnsiTheme="majorHAnsi" w:cstheme="majorHAnsi"/>
          <w:color w:val="000000"/>
          <w:lang w:val="pt-PT" w:eastAsia="en-GB"/>
        </w:rPr>
        <w:t>, reduzir o tempo de espera até à obtenção de diagnósticos definitivos, evitar procedimentos e/ou exames complementares de diagnóstico desnecessários e manter padrões elevados de radioprotecção e segurança em fetos e crianças até aos 18 anos.</w:t>
      </w:r>
    </w:p>
    <w:p w14:paraId="60DB74A6" w14:textId="0861512D" w:rsid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w:t>
      </w:r>
    </w:p>
    <w:p w14:paraId="30633463" w14:textId="77777777" w:rsidR="004A2C3C" w:rsidRPr="004A2C3C" w:rsidRDefault="004A2C3C" w:rsidP="004A2C3C">
      <w:pPr>
        <w:jc w:val="both"/>
        <w:rPr>
          <w:rFonts w:asciiTheme="majorHAnsi" w:eastAsia="Times New Roman" w:hAnsiTheme="majorHAnsi" w:cstheme="majorHAnsi"/>
          <w:lang w:val="pt-PT" w:eastAsia="en-GB"/>
        </w:rPr>
      </w:pPr>
    </w:p>
    <w:p w14:paraId="5E16F48C"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A candidatura ao título de </w:t>
      </w:r>
      <w:proofErr w:type="spellStart"/>
      <w:r w:rsidRPr="004A2C3C">
        <w:rPr>
          <w:rFonts w:asciiTheme="majorHAnsi" w:eastAsia="Times New Roman" w:hAnsiTheme="majorHAnsi" w:cstheme="majorHAnsi"/>
          <w:color w:val="000000"/>
          <w:lang w:val="pt-PT" w:eastAsia="en-GB"/>
        </w:rPr>
        <w:t>Subespecialista</w:t>
      </w:r>
      <w:proofErr w:type="spellEnd"/>
      <w:r w:rsidRPr="004A2C3C">
        <w:rPr>
          <w:rFonts w:asciiTheme="majorHAnsi" w:eastAsia="Times New Roman" w:hAnsiTheme="majorHAnsi" w:cstheme="majorHAnsi"/>
          <w:color w:val="000000"/>
          <w:lang w:val="pt-PT" w:eastAsia="en-GB"/>
        </w:rPr>
        <w:t xml:space="preserve"> em Neurorradiologia Pediátrica destina-se aos médicos que, no seu percurso formativo e profissional, reúnam os critérios considerados indispensáveis para a sua atribuição. </w:t>
      </w:r>
    </w:p>
    <w:p w14:paraId="31B07C72"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w:t>
      </w:r>
    </w:p>
    <w:p w14:paraId="13E720C4" w14:textId="77777777" w:rsidR="004A2C3C" w:rsidRDefault="004A2C3C" w:rsidP="004A2C3C">
      <w:pPr>
        <w:jc w:val="both"/>
        <w:rPr>
          <w:rFonts w:asciiTheme="majorHAnsi" w:eastAsia="Times New Roman" w:hAnsiTheme="majorHAnsi" w:cstheme="majorHAnsi"/>
          <w:color w:val="000000"/>
          <w:lang w:val="pt-PT" w:eastAsia="en-GB"/>
        </w:rPr>
      </w:pPr>
      <w:r w:rsidRPr="004A2C3C">
        <w:rPr>
          <w:rFonts w:asciiTheme="majorHAnsi" w:eastAsia="Times New Roman" w:hAnsiTheme="majorHAnsi" w:cstheme="majorHAnsi"/>
          <w:color w:val="000000"/>
          <w:lang w:val="pt-PT" w:eastAsia="en-GB"/>
        </w:rPr>
        <w:t xml:space="preserve">Propomos uma fase inicial de admissão por consenso, na qual os candidatos devem apresentar o seu Curriculum Vitae, que será apreciado por uma Comissão Instaladora da Subespecialidade, constituída como Júri. Os critérios de avaliação curricular abaixo sugeridos manter-se-ão em vigor até que uma Direção da Secção da Subespecialidade eleita venha propor a sua alteração ao Conselho Nacional, sendo que o período de admissão por consenso cessará aquando da tomada de posse da primeira </w:t>
      </w:r>
      <w:proofErr w:type="spellStart"/>
      <w:r w:rsidRPr="004A2C3C">
        <w:rPr>
          <w:rFonts w:asciiTheme="majorHAnsi" w:eastAsia="Times New Roman" w:hAnsiTheme="majorHAnsi" w:cstheme="majorHAnsi"/>
          <w:color w:val="000000"/>
          <w:lang w:val="pt-PT" w:eastAsia="en-GB"/>
        </w:rPr>
        <w:t>Direcção</w:t>
      </w:r>
      <w:proofErr w:type="spellEnd"/>
      <w:r w:rsidRPr="004A2C3C">
        <w:rPr>
          <w:rFonts w:asciiTheme="majorHAnsi" w:eastAsia="Times New Roman" w:hAnsiTheme="majorHAnsi" w:cstheme="majorHAnsi"/>
          <w:color w:val="000000"/>
          <w:lang w:val="pt-PT" w:eastAsia="en-GB"/>
        </w:rPr>
        <w:t xml:space="preserve"> eleita. Esta designará um júri para apreciação das candidaturas, com base no Regulamento </w:t>
      </w:r>
    </w:p>
    <w:p w14:paraId="5AA2F63B" w14:textId="4EFE4A02"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Geral dos Colégios de Especialidades e de Competências e das Secções de Subespecialidades – Regulamento 628/2016 da OM, art.º 3º, 4º e 5º.</w:t>
      </w:r>
    </w:p>
    <w:p w14:paraId="793D96E3" w14:textId="6F182529" w:rsidR="004A2C3C" w:rsidRDefault="004A2C3C" w:rsidP="004A2C3C">
      <w:pPr>
        <w:jc w:val="both"/>
        <w:rPr>
          <w:rFonts w:asciiTheme="majorHAnsi" w:eastAsia="Times New Roman" w:hAnsiTheme="majorHAnsi" w:cstheme="majorHAnsi"/>
          <w:color w:val="000000"/>
          <w:lang w:val="pt-PT" w:eastAsia="en-GB"/>
        </w:rPr>
      </w:pPr>
      <w:r w:rsidRPr="004A2C3C">
        <w:rPr>
          <w:rFonts w:asciiTheme="majorHAnsi" w:eastAsia="Times New Roman" w:hAnsiTheme="majorHAnsi" w:cstheme="majorHAnsi"/>
          <w:color w:val="000000"/>
          <w:lang w:val="pt-PT" w:eastAsia="en-GB"/>
        </w:rPr>
        <w:lastRenderedPageBreak/>
        <w:t> </w:t>
      </w:r>
    </w:p>
    <w:p w14:paraId="55560DA1" w14:textId="77777777" w:rsidR="004A2C3C" w:rsidRDefault="004A2C3C" w:rsidP="004A2C3C">
      <w:pPr>
        <w:jc w:val="both"/>
        <w:rPr>
          <w:rFonts w:asciiTheme="majorHAnsi" w:eastAsia="Times New Roman" w:hAnsiTheme="majorHAnsi" w:cstheme="majorHAnsi"/>
          <w:color w:val="000000"/>
          <w:lang w:val="pt-PT" w:eastAsia="en-GB"/>
        </w:rPr>
      </w:pPr>
    </w:p>
    <w:p w14:paraId="3079E76E" w14:textId="77777777" w:rsidR="004A2C3C" w:rsidRDefault="004A2C3C" w:rsidP="004A2C3C">
      <w:pPr>
        <w:jc w:val="both"/>
        <w:rPr>
          <w:rFonts w:asciiTheme="majorHAnsi" w:eastAsia="Times New Roman" w:hAnsiTheme="majorHAnsi" w:cstheme="majorHAnsi"/>
          <w:color w:val="000000"/>
          <w:lang w:val="pt-PT" w:eastAsia="en-GB"/>
        </w:rPr>
      </w:pPr>
    </w:p>
    <w:p w14:paraId="35122868" w14:textId="77777777" w:rsidR="004A2C3C" w:rsidRPr="004A2C3C" w:rsidRDefault="004A2C3C" w:rsidP="004A2C3C">
      <w:pPr>
        <w:jc w:val="both"/>
        <w:rPr>
          <w:rFonts w:asciiTheme="majorHAnsi" w:eastAsia="Times New Roman" w:hAnsiTheme="majorHAnsi" w:cstheme="majorHAnsi"/>
          <w:lang w:val="pt-PT" w:eastAsia="en-GB"/>
        </w:rPr>
      </w:pPr>
    </w:p>
    <w:p w14:paraId="4AD27BD9"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b/>
          <w:bCs/>
          <w:color w:val="000000"/>
          <w:lang w:val="pt-PT" w:eastAsia="en-GB"/>
        </w:rPr>
        <w:t xml:space="preserve">Critérios </w:t>
      </w:r>
      <w:r w:rsidRPr="004A2C3C">
        <w:rPr>
          <w:rFonts w:asciiTheme="majorHAnsi" w:eastAsia="Times New Roman" w:hAnsiTheme="majorHAnsi" w:cstheme="majorHAnsi"/>
          <w:b/>
          <w:bCs/>
          <w:color w:val="000000"/>
          <w:u w:val="single"/>
          <w:lang w:val="pt-PT" w:eastAsia="en-GB"/>
        </w:rPr>
        <w:t>obrigatórios</w:t>
      </w:r>
      <w:r w:rsidRPr="004A2C3C">
        <w:rPr>
          <w:rFonts w:asciiTheme="majorHAnsi" w:eastAsia="Times New Roman" w:hAnsiTheme="majorHAnsi" w:cstheme="majorHAnsi"/>
          <w:b/>
          <w:bCs/>
          <w:color w:val="000000"/>
          <w:lang w:val="pt-PT" w:eastAsia="en-GB"/>
        </w:rPr>
        <w:t xml:space="preserve"> para admissão por consenso ao título de </w:t>
      </w:r>
      <w:proofErr w:type="spellStart"/>
      <w:r w:rsidRPr="004A2C3C">
        <w:rPr>
          <w:rFonts w:asciiTheme="majorHAnsi" w:eastAsia="Times New Roman" w:hAnsiTheme="majorHAnsi" w:cstheme="majorHAnsi"/>
          <w:b/>
          <w:bCs/>
          <w:color w:val="000000"/>
          <w:lang w:val="pt-PT" w:eastAsia="en-GB"/>
        </w:rPr>
        <w:t>Subespecialista</w:t>
      </w:r>
      <w:proofErr w:type="spellEnd"/>
      <w:r w:rsidRPr="004A2C3C">
        <w:rPr>
          <w:rFonts w:asciiTheme="majorHAnsi" w:eastAsia="Times New Roman" w:hAnsiTheme="majorHAnsi" w:cstheme="majorHAnsi"/>
          <w:b/>
          <w:bCs/>
          <w:color w:val="000000"/>
          <w:lang w:val="pt-PT" w:eastAsia="en-GB"/>
        </w:rPr>
        <w:t xml:space="preserve"> em Neurorradiologia Pediátrica</w:t>
      </w:r>
    </w:p>
    <w:p w14:paraId="07E61791"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w:t>
      </w:r>
    </w:p>
    <w:p w14:paraId="2122C016"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1. Ser Médico Especialista, inscrito no Colégio da Especialidade de Neurorradiologia da Ordem dos Médicos, há pelo menos 2 anos.</w:t>
      </w:r>
    </w:p>
    <w:p w14:paraId="4D2FDE7D"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2. Apresentação curricular que comprove período de formação específica em Neurorradiologia Pediátrica durante pelo menos 6 meses em Serviço/Unidade de Neurorradiologia, nacional ou internacional, com reconhecido volume e complexidade de casos de Neurorradiologia pediátrica.</w:t>
      </w:r>
    </w:p>
    <w:p w14:paraId="40773ABA"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3. Apresentação de documentação curricular de exercício profissional efetivo na área da Neurorradiologia Pediátrica, por um período mínimo de dois anos, com indicação da percentagem do horário semanal dedicado à área (idealmente, igual ou superior a 30%). A descrição das atividades curriculares desenvolvidas nesse período deve necessariamente incluir:</w:t>
      </w:r>
    </w:p>
    <w:p w14:paraId="3914B8D4"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a) Experiência na orientação e interpretação de exames </w:t>
      </w:r>
      <w:proofErr w:type="spellStart"/>
      <w:r w:rsidRPr="004A2C3C">
        <w:rPr>
          <w:rFonts w:asciiTheme="majorHAnsi" w:eastAsia="Times New Roman" w:hAnsiTheme="majorHAnsi" w:cstheme="majorHAnsi"/>
          <w:color w:val="000000"/>
          <w:lang w:val="pt-PT" w:eastAsia="en-GB"/>
        </w:rPr>
        <w:t>neuroimagiológicos</w:t>
      </w:r>
      <w:proofErr w:type="spellEnd"/>
      <w:r w:rsidRPr="004A2C3C">
        <w:rPr>
          <w:rFonts w:asciiTheme="majorHAnsi" w:eastAsia="Times New Roman" w:hAnsiTheme="majorHAnsi" w:cstheme="majorHAnsi"/>
          <w:color w:val="000000"/>
          <w:lang w:val="pt-PT" w:eastAsia="en-GB"/>
        </w:rPr>
        <w:t xml:space="preserve"> pediátricos realizados com e sem apoio de anestesia, incluindo estudos </w:t>
      </w:r>
      <w:proofErr w:type="spellStart"/>
      <w:r w:rsidRPr="004A2C3C">
        <w:rPr>
          <w:rFonts w:asciiTheme="majorHAnsi" w:eastAsia="Times New Roman" w:hAnsiTheme="majorHAnsi" w:cstheme="majorHAnsi"/>
          <w:color w:val="000000"/>
          <w:lang w:val="pt-PT" w:eastAsia="en-GB"/>
        </w:rPr>
        <w:t>efectuados</w:t>
      </w:r>
      <w:proofErr w:type="spellEnd"/>
      <w:r w:rsidRPr="004A2C3C">
        <w:rPr>
          <w:rFonts w:asciiTheme="majorHAnsi" w:eastAsia="Times New Roman" w:hAnsiTheme="majorHAnsi" w:cstheme="majorHAnsi"/>
          <w:color w:val="000000"/>
          <w:lang w:val="pt-PT" w:eastAsia="en-GB"/>
        </w:rPr>
        <w:t xml:space="preserve"> em contexto programado e de urgência durante todas as fases do desenvolvimento da criança (com indicação do número de turnos semanais dedicados e do número total de exames realizados)</w:t>
      </w:r>
    </w:p>
    <w:p w14:paraId="6B036CE3"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b) Participação regular (periodicidade mínima mensal) em reuniões </w:t>
      </w:r>
      <w:proofErr w:type="spellStart"/>
      <w:r w:rsidRPr="004A2C3C">
        <w:rPr>
          <w:rFonts w:asciiTheme="majorHAnsi" w:eastAsia="Times New Roman" w:hAnsiTheme="majorHAnsi" w:cstheme="majorHAnsi"/>
          <w:color w:val="000000"/>
          <w:lang w:val="pt-PT" w:eastAsia="en-GB"/>
        </w:rPr>
        <w:t>intrahospitalares</w:t>
      </w:r>
      <w:proofErr w:type="spellEnd"/>
      <w:r w:rsidRPr="004A2C3C">
        <w:rPr>
          <w:rFonts w:asciiTheme="majorHAnsi" w:eastAsia="Times New Roman" w:hAnsiTheme="majorHAnsi" w:cstheme="majorHAnsi"/>
          <w:color w:val="000000"/>
          <w:lang w:val="pt-PT" w:eastAsia="en-GB"/>
        </w:rPr>
        <w:t xml:space="preserve"> multidisciplinares de discussão/orientação de casos clínicos pediátricos</w:t>
      </w:r>
    </w:p>
    <w:p w14:paraId="7D75326D" w14:textId="77777777" w:rsidR="004A2C3C" w:rsidRPr="004A2C3C" w:rsidRDefault="004A2C3C" w:rsidP="004A2C3C">
      <w:pPr>
        <w:jc w:val="both"/>
        <w:rPr>
          <w:rFonts w:asciiTheme="majorHAnsi" w:eastAsia="Times New Roman" w:hAnsiTheme="majorHAnsi" w:cstheme="majorHAnsi"/>
          <w:color w:val="000000" w:themeColor="text1"/>
          <w:lang w:val="pt-PT" w:eastAsia="en-GB"/>
        </w:rPr>
      </w:pPr>
      <w:r w:rsidRPr="004A2C3C">
        <w:rPr>
          <w:rFonts w:asciiTheme="majorHAnsi" w:eastAsia="Times New Roman" w:hAnsiTheme="majorHAnsi" w:cstheme="majorHAnsi"/>
          <w:color w:val="000000"/>
          <w:lang w:val="pt-PT" w:eastAsia="en-GB"/>
        </w:rPr>
        <w:t>c) Participação regula</w:t>
      </w:r>
      <w:r w:rsidRPr="004A2C3C">
        <w:rPr>
          <w:rFonts w:asciiTheme="majorHAnsi" w:eastAsia="Times New Roman" w:hAnsiTheme="majorHAnsi" w:cstheme="majorHAnsi"/>
          <w:color w:val="000000"/>
          <w:shd w:val="clear" w:color="auto" w:fill="FFFFFF"/>
          <w:lang w:val="pt-PT" w:eastAsia="en-GB"/>
        </w:rPr>
        <w:t xml:space="preserve">r em </w:t>
      </w:r>
      <w:proofErr w:type="spellStart"/>
      <w:r w:rsidRPr="004A2C3C">
        <w:rPr>
          <w:rFonts w:asciiTheme="majorHAnsi" w:eastAsia="Times New Roman" w:hAnsiTheme="majorHAnsi" w:cstheme="majorHAnsi"/>
          <w:color w:val="000000"/>
          <w:shd w:val="clear" w:color="auto" w:fill="FFFFFF"/>
          <w:lang w:val="pt-PT" w:eastAsia="en-GB"/>
        </w:rPr>
        <w:t>actividades</w:t>
      </w:r>
      <w:proofErr w:type="spellEnd"/>
      <w:r w:rsidRPr="004A2C3C">
        <w:rPr>
          <w:rFonts w:asciiTheme="majorHAnsi" w:eastAsia="Times New Roman" w:hAnsiTheme="majorHAnsi" w:cstheme="majorHAnsi"/>
          <w:color w:val="000000"/>
          <w:shd w:val="clear" w:color="auto" w:fill="FFFFFF"/>
          <w:lang w:val="pt-PT" w:eastAsia="en-GB"/>
        </w:rPr>
        <w:t xml:space="preserve"> científicas de interesse curricular na área da Neurorradiologia </w:t>
      </w:r>
      <w:r w:rsidRPr="004A2C3C">
        <w:rPr>
          <w:rFonts w:asciiTheme="majorHAnsi" w:eastAsia="Times New Roman" w:hAnsiTheme="majorHAnsi" w:cstheme="majorHAnsi"/>
          <w:color w:val="000000" w:themeColor="text1"/>
          <w:shd w:val="clear" w:color="auto" w:fill="FFFFFF"/>
          <w:lang w:val="pt-PT" w:eastAsia="en-GB"/>
        </w:rPr>
        <w:t>ou das Neurociências Pediátricas nomeadamente cursos, congressos, workshops, seminários ou estágios nacionais e/ou internacionais</w:t>
      </w:r>
    </w:p>
    <w:p w14:paraId="141C8A71" w14:textId="77777777" w:rsidR="004A2C3C" w:rsidRPr="004A2C3C" w:rsidRDefault="004A2C3C" w:rsidP="004A2C3C">
      <w:pPr>
        <w:jc w:val="both"/>
        <w:rPr>
          <w:rFonts w:asciiTheme="majorHAnsi" w:eastAsia="Times New Roman" w:hAnsiTheme="majorHAnsi" w:cstheme="majorHAnsi"/>
          <w:color w:val="000000" w:themeColor="text1"/>
          <w:lang w:val="pt-PT" w:eastAsia="en-GB"/>
        </w:rPr>
      </w:pPr>
      <w:r w:rsidRPr="004A2C3C">
        <w:rPr>
          <w:rFonts w:asciiTheme="majorHAnsi" w:eastAsia="Times New Roman" w:hAnsiTheme="majorHAnsi" w:cstheme="majorHAnsi"/>
          <w:color w:val="000000" w:themeColor="text1"/>
          <w:shd w:val="clear" w:color="auto" w:fill="FFFFFF"/>
          <w:lang w:val="pt-PT" w:eastAsia="en-GB"/>
        </w:rPr>
        <w:t>d) Apresentação de trabalhos científicos e/ou publicações na área da Neurorradiologia ou das Neurociências Pediátricas e</w:t>
      </w:r>
      <w:r w:rsidRPr="004A2C3C">
        <w:rPr>
          <w:rFonts w:asciiTheme="majorHAnsi" w:eastAsia="Times New Roman" w:hAnsiTheme="majorHAnsi" w:cstheme="majorHAnsi"/>
          <w:color w:val="000000" w:themeColor="text1"/>
          <w:lang w:val="pt-PT" w:eastAsia="en-GB"/>
        </w:rPr>
        <w:t>m revistas indexadas nacionais e/ou internacionais  </w:t>
      </w:r>
    </w:p>
    <w:p w14:paraId="25F7DADB" w14:textId="77777777" w:rsidR="004A2C3C" w:rsidRPr="004A2C3C" w:rsidRDefault="004A2C3C" w:rsidP="004A2C3C">
      <w:pPr>
        <w:spacing w:after="240"/>
        <w:jc w:val="both"/>
        <w:rPr>
          <w:rFonts w:asciiTheme="majorHAnsi" w:eastAsia="Times New Roman" w:hAnsiTheme="majorHAnsi" w:cstheme="majorHAnsi"/>
          <w:lang w:val="pt-PT" w:eastAsia="en-GB"/>
        </w:rPr>
      </w:pPr>
    </w:p>
    <w:p w14:paraId="3093DA2D" w14:textId="77777777" w:rsidR="004A2C3C" w:rsidRPr="004A2C3C" w:rsidRDefault="004A2C3C" w:rsidP="004A2C3C">
      <w:pPr>
        <w:jc w:val="both"/>
        <w:rPr>
          <w:rFonts w:asciiTheme="majorHAnsi" w:eastAsia="Times New Roman" w:hAnsiTheme="majorHAnsi" w:cstheme="majorHAnsi"/>
          <w:b/>
          <w:bCs/>
          <w:lang w:val="pt-PT" w:eastAsia="en-GB"/>
        </w:rPr>
      </w:pPr>
      <w:r w:rsidRPr="004A2C3C">
        <w:rPr>
          <w:rFonts w:asciiTheme="majorHAnsi" w:eastAsia="Times New Roman" w:hAnsiTheme="majorHAnsi" w:cstheme="majorHAnsi"/>
          <w:b/>
          <w:bCs/>
          <w:color w:val="000000"/>
          <w:lang w:val="pt-PT" w:eastAsia="en-GB"/>
        </w:rPr>
        <w:t xml:space="preserve">Critérios </w:t>
      </w:r>
      <w:r w:rsidRPr="004A2C3C">
        <w:rPr>
          <w:rFonts w:asciiTheme="majorHAnsi" w:eastAsia="Times New Roman" w:hAnsiTheme="majorHAnsi" w:cstheme="majorHAnsi"/>
          <w:b/>
          <w:bCs/>
          <w:color w:val="000000"/>
          <w:u w:val="single"/>
          <w:lang w:val="pt-PT" w:eastAsia="en-GB"/>
        </w:rPr>
        <w:t>facultativos</w:t>
      </w:r>
      <w:r w:rsidRPr="004A2C3C">
        <w:rPr>
          <w:rFonts w:asciiTheme="majorHAnsi" w:eastAsia="Times New Roman" w:hAnsiTheme="majorHAnsi" w:cstheme="majorHAnsi"/>
          <w:b/>
          <w:bCs/>
          <w:color w:val="000000"/>
          <w:lang w:val="pt-PT" w:eastAsia="en-GB"/>
        </w:rPr>
        <w:t xml:space="preserve"> de valorização curricular:</w:t>
      </w:r>
    </w:p>
    <w:p w14:paraId="3325C94A"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w:t>
      </w:r>
    </w:p>
    <w:p w14:paraId="4BA7E6A9"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1. Experiência em ecografia </w:t>
      </w:r>
      <w:proofErr w:type="spellStart"/>
      <w:r w:rsidRPr="004A2C3C">
        <w:rPr>
          <w:rFonts w:asciiTheme="majorHAnsi" w:eastAsia="Times New Roman" w:hAnsiTheme="majorHAnsi" w:cstheme="majorHAnsi"/>
          <w:color w:val="000000"/>
          <w:lang w:val="pt-PT" w:eastAsia="en-GB"/>
        </w:rPr>
        <w:t>transfontanelar</w:t>
      </w:r>
      <w:proofErr w:type="spellEnd"/>
      <w:r w:rsidRPr="004A2C3C">
        <w:rPr>
          <w:rFonts w:asciiTheme="majorHAnsi" w:eastAsia="Times New Roman" w:hAnsiTheme="majorHAnsi" w:cstheme="majorHAnsi"/>
          <w:color w:val="000000"/>
          <w:lang w:val="pt-PT" w:eastAsia="en-GB"/>
        </w:rPr>
        <w:t xml:space="preserve"> e/ou </w:t>
      </w:r>
      <w:proofErr w:type="gramStart"/>
      <w:r w:rsidRPr="004A2C3C">
        <w:rPr>
          <w:rFonts w:asciiTheme="majorHAnsi" w:eastAsia="Times New Roman" w:hAnsiTheme="majorHAnsi" w:cstheme="majorHAnsi"/>
          <w:color w:val="000000"/>
          <w:lang w:val="pt-PT" w:eastAsia="en-GB"/>
        </w:rPr>
        <w:t>do ráquis</w:t>
      </w:r>
      <w:proofErr w:type="gramEnd"/>
      <w:r w:rsidRPr="004A2C3C">
        <w:rPr>
          <w:rFonts w:asciiTheme="majorHAnsi" w:eastAsia="Times New Roman" w:hAnsiTheme="majorHAnsi" w:cstheme="majorHAnsi"/>
          <w:color w:val="000000"/>
          <w:lang w:val="pt-PT" w:eastAsia="en-GB"/>
        </w:rPr>
        <w:t xml:space="preserve"> (com indicação do número total de exames realizados e/ou acompanhados)</w:t>
      </w:r>
    </w:p>
    <w:p w14:paraId="0348C5E1"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2. Experiência em RM fetal (com indicação do número total de exames realizados e/ou acompanhados)</w:t>
      </w:r>
    </w:p>
    <w:p w14:paraId="19DBEC1B"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3. Experiência em técnicas alternativas à realização de exames com sedação (“</w:t>
      </w:r>
      <w:proofErr w:type="spellStart"/>
      <w:r w:rsidRPr="004A2C3C">
        <w:rPr>
          <w:rFonts w:asciiTheme="majorHAnsi" w:eastAsia="Times New Roman" w:hAnsiTheme="majorHAnsi" w:cstheme="majorHAnsi"/>
          <w:color w:val="000000"/>
          <w:lang w:val="pt-PT" w:eastAsia="en-GB"/>
        </w:rPr>
        <w:t>feed</w:t>
      </w:r>
      <w:proofErr w:type="spellEnd"/>
      <w:r w:rsidRPr="004A2C3C">
        <w:rPr>
          <w:rFonts w:asciiTheme="majorHAnsi" w:eastAsia="Times New Roman" w:hAnsiTheme="majorHAnsi" w:cstheme="majorHAnsi"/>
          <w:color w:val="000000"/>
          <w:lang w:val="pt-PT" w:eastAsia="en-GB"/>
        </w:rPr>
        <w:t xml:space="preserve"> </w:t>
      </w:r>
      <w:proofErr w:type="spellStart"/>
      <w:r w:rsidRPr="004A2C3C">
        <w:rPr>
          <w:rFonts w:asciiTheme="majorHAnsi" w:eastAsia="Times New Roman" w:hAnsiTheme="majorHAnsi" w:cstheme="majorHAnsi"/>
          <w:color w:val="000000"/>
          <w:lang w:val="pt-PT" w:eastAsia="en-GB"/>
        </w:rPr>
        <w:t>and</w:t>
      </w:r>
      <w:proofErr w:type="spellEnd"/>
      <w:r w:rsidRPr="004A2C3C">
        <w:rPr>
          <w:rFonts w:asciiTheme="majorHAnsi" w:eastAsia="Times New Roman" w:hAnsiTheme="majorHAnsi" w:cstheme="majorHAnsi"/>
          <w:color w:val="000000"/>
          <w:lang w:val="pt-PT" w:eastAsia="en-GB"/>
        </w:rPr>
        <w:t xml:space="preserve"> </w:t>
      </w:r>
      <w:proofErr w:type="spellStart"/>
      <w:r w:rsidRPr="004A2C3C">
        <w:rPr>
          <w:rFonts w:asciiTheme="majorHAnsi" w:eastAsia="Times New Roman" w:hAnsiTheme="majorHAnsi" w:cstheme="majorHAnsi"/>
          <w:color w:val="000000"/>
          <w:lang w:val="pt-PT" w:eastAsia="en-GB"/>
        </w:rPr>
        <w:t>wrap</w:t>
      </w:r>
      <w:proofErr w:type="spellEnd"/>
      <w:r w:rsidRPr="004A2C3C">
        <w:rPr>
          <w:rFonts w:asciiTheme="majorHAnsi" w:eastAsia="Times New Roman" w:hAnsiTheme="majorHAnsi" w:cstheme="majorHAnsi"/>
          <w:color w:val="000000"/>
          <w:lang w:val="pt-PT" w:eastAsia="en-GB"/>
        </w:rPr>
        <w:t xml:space="preserve">”, “fast </w:t>
      </w:r>
      <w:proofErr w:type="spellStart"/>
      <w:r w:rsidRPr="004A2C3C">
        <w:rPr>
          <w:rFonts w:asciiTheme="majorHAnsi" w:eastAsia="Times New Roman" w:hAnsiTheme="majorHAnsi" w:cstheme="majorHAnsi"/>
          <w:color w:val="000000"/>
          <w:lang w:val="pt-PT" w:eastAsia="en-GB"/>
        </w:rPr>
        <w:t>brain</w:t>
      </w:r>
      <w:proofErr w:type="spellEnd"/>
      <w:r w:rsidRPr="004A2C3C">
        <w:rPr>
          <w:rFonts w:asciiTheme="majorHAnsi" w:eastAsia="Times New Roman" w:hAnsiTheme="majorHAnsi" w:cstheme="majorHAnsi"/>
          <w:color w:val="000000"/>
          <w:lang w:val="pt-PT" w:eastAsia="en-GB"/>
        </w:rPr>
        <w:t>” e outras)</w:t>
      </w:r>
    </w:p>
    <w:p w14:paraId="24FD9776"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4. Realização de curso de suporte básico, imediato ou avançado de vida pediátrico</w:t>
      </w:r>
    </w:p>
    <w:p w14:paraId="2FA85792"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5. Obtenção do Diploma em Neurorradiologia Pediátrica da Sociedade Europeia de Neurorradiologia</w:t>
      </w:r>
    </w:p>
    <w:p w14:paraId="68343D60"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6. </w:t>
      </w:r>
      <w:proofErr w:type="spellStart"/>
      <w:r w:rsidRPr="004A2C3C">
        <w:rPr>
          <w:rFonts w:asciiTheme="majorHAnsi" w:eastAsia="Times New Roman" w:hAnsiTheme="majorHAnsi" w:cstheme="majorHAnsi"/>
          <w:color w:val="000000"/>
          <w:lang w:val="pt-PT" w:eastAsia="en-GB"/>
        </w:rPr>
        <w:t>Actividade</w:t>
      </w:r>
      <w:proofErr w:type="spellEnd"/>
      <w:r w:rsidRPr="004A2C3C">
        <w:rPr>
          <w:rFonts w:asciiTheme="majorHAnsi" w:eastAsia="Times New Roman" w:hAnsiTheme="majorHAnsi" w:cstheme="majorHAnsi"/>
          <w:color w:val="000000"/>
          <w:lang w:val="pt-PT" w:eastAsia="en-GB"/>
        </w:rPr>
        <w:t xml:space="preserve"> como formador na área da Neurorradiologia Pediátrica (estágios, cursos, congressos, workshops) no internato de formação específica de Neurorradiologia ou em sociedades científicas nacionais ou internacionais da área</w:t>
      </w:r>
    </w:p>
    <w:p w14:paraId="372374B3" w14:textId="77777777" w:rsidR="004A2C3C" w:rsidRDefault="004A2C3C" w:rsidP="004A2C3C">
      <w:pPr>
        <w:jc w:val="both"/>
        <w:rPr>
          <w:rFonts w:asciiTheme="majorHAnsi" w:eastAsia="Times New Roman" w:hAnsiTheme="majorHAnsi" w:cstheme="majorHAnsi"/>
          <w:color w:val="000000"/>
          <w:lang w:val="pt-PT" w:eastAsia="en-GB"/>
        </w:rPr>
      </w:pPr>
      <w:r w:rsidRPr="004A2C3C">
        <w:rPr>
          <w:rFonts w:asciiTheme="majorHAnsi" w:eastAsia="Times New Roman" w:hAnsiTheme="majorHAnsi" w:cstheme="majorHAnsi"/>
          <w:color w:val="000000"/>
          <w:lang w:val="pt-PT" w:eastAsia="en-GB"/>
        </w:rPr>
        <w:t>7. Participação em grupos de trabalho, comissões ou sociedades relacionadas com a Neurorradiologia/Neurociências Pediátricas</w:t>
      </w:r>
    </w:p>
    <w:p w14:paraId="18745829" w14:textId="77777777" w:rsidR="004A2C3C" w:rsidRDefault="004A2C3C" w:rsidP="004A2C3C">
      <w:pPr>
        <w:jc w:val="both"/>
        <w:rPr>
          <w:rFonts w:asciiTheme="majorHAnsi" w:eastAsia="Times New Roman" w:hAnsiTheme="majorHAnsi" w:cstheme="majorHAnsi"/>
          <w:color w:val="000000"/>
          <w:lang w:val="pt-PT" w:eastAsia="en-GB"/>
        </w:rPr>
      </w:pPr>
    </w:p>
    <w:p w14:paraId="7DFB56AE" w14:textId="77777777" w:rsidR="004A2C3C" w:rsidRDefault="004A2C3C" w:rsidP="004A2C3C">
      <w:pPr>
        <w:jc w:val="both"/>
        <w:rPr>
          <w:rFonts w:asciiTheme="majorHAnsi" w:eastAsia="Times New Roman" w:hAnsiTheme="majorHAnsi" w:cstheme="majorHAnsi"/>
          <w:color w:val="000000"/>
          <w:lang w:val="pt-PT" w:eastAsia="en-GB"/>
        </w:rPr>
      </w:pPr>
    </w:p>
    <w:p w14:paraId="6690B14A" w14:textId="77777777" w:rsidR="004A2C3C" w:rsidRDefault="004A2C3C" w:rsidP="004A2C3C">
      <w:pPr>
        <w:jc w:val="both"/>
        <w:rPr>
          <w:rFonts w:asciiTheme="majorHAnsi" w:eastAsia="Times New Roman" w:hAnsiTheme="majorHAnsi" w:cstheme="majorHAnsi"/>
          <w:color w:val="000000"/>
          <w:lang w:val="pt-PT" w:eastAsia="en-GB"/>
        </w:rPr>
      </w:pPr>
    </w:p>
    <w:p w14:paraId="6C94336A" w14:textId="77777777" w:rsidR="004A2C3C" w:rsidRDefault="004A2C3C" w:rsidP="004A2C3C">
      <w:pPr>
        <w:jc w:val="both"/>
        <w:rPr>
          <w:rFonts w:asciiTheme="majorHAnsi" w:eastAsia="Times New Roman" w:hAnsiTheme="majorHAnsi" w:cstheme="majorHAnsi"/>
          <w:color w:val="000000"/>
          <w:lang w:val="pt-PT" w:eastAsia="en-GB"/>
        </w:rPr>
      </w:pPr>
    </w:p>
    <w:p w14:paraId="755A9B1B" w14:textId="77777777" w:rsidR="004A2C3C" w:rsidRPr="004A2C3C" w:rsidRDefault="004A2C3C" w:rsidP="004A2C3C">
      <w:pPr>
        <w:jc w:val="both"/>
        <w:rPr>
          <w:rFonts w:asciiTheme="majorHAnsi" w:eastAsia="Times New Roman" w:hAnsiTheme="majorHAnsi" w:cstheme="majorHAnsi"/>
          <w:lang w:val="pt-PT" w:eastAsia="en-GB"/>
        </w:rPr>
      </w:pPr>
    </w:p>
    <w:p w14:paraId="6640D549"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8. </w:t>
      </w:r>
      <w:proofErr w:type="spellStart"/>
      <w:r w:rsidRPr="004A2C3C">
        <w:rPr>
          <w:rFonts w:asciiTheme="majorHAnsi" w:eastAsia="Times New Roman" w:hAnsiTheme="majorHAnsi" w:cstheme="majorHAnsi"/>
          <w:color w:val="000000"/>
          <w:lang w:val="pt-PT" w:eastAsia="en-GB"/>
        </w:rPr>
        <w:t>Actividade</w:t>
      </w:r>
      <w:proofErr w:type="spellEnd"/>
      <w:r w:rsidRPr="004A2C3C">
        <w:rPr>
          <w:rFonts w:asciiTheme="majorHAnsi" w:eastAsia="Times New Roman" w:hAnsiTheme="majorHAnsi" w:cstheme="majorHAnsi"/>
          <w:color w:val="000000"/>
          <w:lang w:val="pt-PT" w:eastAsia="en-GB"/>
        </w:rPr>
        <w:t xml:space="preserve"> de revisão em revistas indexadas na área da Neurorradiologia ou das Neurociências Pediátricas</w:t>
      </w:r>
    </w:p>
    <w:p w14:paraId="60433EB0"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9. Elaboração de protocolos clínicos na área da Neurorradiologia ou das Neurociências Pediátricas</w:t>
      </w:r>
    </w:p>
    <w:p w14:paraId="0EC8D8BB"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10. Organização de cursos, congressos, seminários ou workshops na área da Neurorradiologia/Neurociências Pediátricas</w:t>
      </w:r>
    </w:p>
    <w:p w14:paraId="4A2F3BE6"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11. Obtenção de prémios e/ou bolsas de mérito na área da Neurorradiologia ou das Neurociências Pediátricas</w:t>
      </w:r>
    </w:p>
    <w:p w14:paraId="1119C8B7"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12. Obtenção de grau académico de mestre e/ou doutor</w:t>
      </w:r>
    </w:p>
    <w:p w14:paraId="2535C603"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13. </w:t>
      </w:r>
      <w:proofErr w:type="spellStart"/>
      <w:r w:rsidRPr="004A2C3C">
        <w:rPr>
          <w:rFonts w:asciiTheme="majorHAnsi" w:eastAsia="Times New Roman" w:hAnsiTheme="majorHAnsi" w:cstheme="majorHAnsi"/>
          <w:color w:val="000000"/>
          <w:lang w:val="pt-PT" w:eastAsia="en-GB"/>
        </w:rPr>
        <w:t>Actividade</w:t>
      </w:r>
      <w:proofErr w:type="spellEnd"/>
      <w:r w:rsidRPr="004A2C3C">
        <w:rPr>
          <w:rFonts w:asciiTheme="majorHAnsi" w:eastAsia="Times New Roman" w:hAnsiTheme="majorHAnsi" w:cstheme="majorHAnsi"/>
          <w:color w:val="000000"/>
          <w:lang w:val="pt-PT" w:eastAsia="en-GB"/>
        </w:rPr>
        <w:t xml:space="preserve"> académica de docência</w:t>
      </w:r>
    </w:p>
    <w:p w14:paraId="1AFA170A" w14:textId="77777777" w:rsidR="004A2C3C" w:rsidRPr="004A2C3C" w:rsidRDefault="004A2C3C" w:rsidP="004A2C3C">
      <w:pPr>
        <w:jc w:val="both"/>
        <w:rPr>
          <w:rFonts w:asciiTheme="majorHAnsi" w:eastAsia="Times New Roman" w:hAnsiTheme="majorHAnsi" w:cstheme="majorHAnsi"/>
          <w:lang w:val="pt-PT" w:eastAsia="en-GB"/>
        </w:rPr>
      </w:pPr>
      <w:r w:rsidRPr="004A2C3C">
        <w:rPr>
          <w:rFonts w:asciiTheme="majorHAnsi" w:eastAsia="Times New Roman" w:hAnsiTheme="majorHAnsi" w:cstheme="majorHAnsi"/>
          <w:color w:val="000000"/>
          <w:lang w:val="pt-PT" w:eastAsia="en-GB"/>
        </w:rPr>
        <w:t xml:space="preserve">14. Orientação de </w:t>
      </w:r>
      <w:proofErr w:type="spellStart"/>
      <w:r w:rsidRPr="004A2C3C">
        <w:rPr>
          <w:rFonts w:asciiTheme="majorHAnsi" w:eastAsia="Times New Roman" w:hAnsiTheme="majorHAnsi" w:cstheme="majorHAnsi"/>
          <w:color w:val="000000"/>
          <w:lang w:val="pt-PT" w:eastAsia="en-GB"/>
        </w:rPr>
        <w:t>projectos</w:t>
      </w:r>
      <w:proofErr w:type="spellEnd"/>
      <w:r w:rsidRPr="004A2C3C">
        <w:rPr>
          <w:rFonts w:asciiTheme="majorHAnsi" w:eastAsia="Times New Roman" w:hAnsiTheme="majorHAnsi" w:cstheme="majorHAnsi"/>
          <w:color w:val="000000"/>
          <w:lang w:val="pt-PT" w:eastAsia="en-GB"/>
        </w:rPr>
        <w:t xml:space="preserve"> de doutoramento e/ou mestrado na área da Neurorradiologia ou das Neurociências Pediátricas</w:t>
      </w:r>
    </w:p>
    <w:p w14:paraId="0752AC15" w14:textId="77777777" w:rsidR="004A2C3C" w:rsidRDefault="004A2C3C" w:rsidP="004A2C3C">
      <w:pPr>
        <w:jc w:val="both"/>
        <w:rPr>
          <w:rFonts w:asciiTheme="majorHAnsi" w:eastAsia="Times New Roman" w:hAnsiTheme="majorHAnsi" w:cstheme="majorHAnsi"/>
          <w:lang w:val="pt-PT" w:eastAsia="en-GB"/>
        </w:rPr>
      </w:pPr>
    </w:p>
    <w:p w14:paraId="23408EF1" w14:textId="77777777" w:rsidR="004A2C3C" w:rsidRDefault="004A2C3C" w:rsidP="004A2C3C">
      <w:pPr>
        <w:jc w:val="both"/>
        <w:rPr>
          <w:rFonts w:asciiTheme="majorHAnsi" w:eastAsia="Times New Roman" w:hAnsiTheme="majorHAnsi" w:cstheme="majorHAnsi"/>
          <w:lang w:val="pt-PT" w:eastAsia="en-GB"/>
        </w:rPr>
      </w:pPr>
    </w:p>
    <w:p w14:paraId="07F2B411" w14:textId="77777777" w:rsidR="004A2C3C" w:rsidRDefault="004A2C3C" w:rsidP="004A2C3C">
      <w:pPr>
        <w:jc w:val="both"/>
        <w:rPr>
          <w:rFonts w:asciiTheme="majorHAnsi" w:eastAsia="Times New Roman" w:hAnsiTheme="majorHAnsi" w:cstheme="majorHAnsi"/>
          <w:lang w:val="pt-PT" w:eastAsia="en-GB"/>
        </w:rPr>
      </w:pPr>
    </w:p>
    <w:p w14:paraId="6A9159F1" w14:textId="77777777" w:rsidR="004A2C3C" w:rsidRDefault="004A2C3C" w:rsidP="004A2C3C">
      <w:pPr>
        <w:jc w:val="both"/>
        <w:rPr>
          <w:rFonts w:asciiTheme="majorHAnsi" w:eastAsia="Times New Roman" w:hAnsiTheme="majorHAnsi" w:cstheme="majorHAnsi"/>
          <w:lang w:val="pt-PT" w:eastAsia="en-GB"/>
        </w:rPr>
      </w:pPr>
    </w:p>
    <w:p w14:paraId="26F8353D" w14:textId="77777777" w:rsidR="004A2C3C" w:rsidRDefault="004A2C3C" w:rsidP="004A2C3C">
      <w:pPr>
        <w:jc w:val="both"/>
        <w:rPr>
          <w:rFonts w:asciiTheme="majorHAnsi" w:eastAsia="Times New Roman" w:hAnsiTheme="majorHAnsi" w:cstheme="majorHAnsi"/>
          <w:lang w:val="pt-PT" w:eastAsia="en-GB"/>
        </w:rPr>
      </w:pPr>
    </w:p>
    <w:p w14:paraId="13ECAC49" w14:textId="77777777" w:rsidR="004A2C3C" w:rsidRDefault="004A2C3C" w:rsidP="004A2C3C">
      <w:pPr>
        <w:jc w:val="both"/>
        <w:rPr>
          <w:rFonts w:asciiTheme="majorHAnsi" w:eastAsia="Times New Roman" w:hAnsiTheme="majorHAnsi" w:cstheme="majorHAnsi"/>
          <w:lang w:val="pt-PT" w:eastAsia="en-GB"/>
        </w:rPr>
      </w:pPr>
    </w:p>
    <w:p w14:paraId="29D2BF6A" w14:textId="77777777" w:rsidR="004A2C3C" w:rsidRDefault="004A2C3C" w:rsidP="004A2C3C">
      <w:pPr>
        <w:jc w:val="both"/>
        <w:rPr>
          <w:rFonts w:asciiTheme="majorHAnsi" w:eastAsia="Times New Roman" w:hAnsiTheme="majorHAnsi" w:cstheme="majorHAnsi"/>
          <w:lang w:val="pt-PT" w:eastAsia="en-GB"/>
        </w:rPr>
      </w:pPr>
    </w:p>
    <w:p w14:paraId="21CEA5FB" w14:textId="77777777" w:rsidR="004A2C3C" w:rsidRDefault="004A2C3C" w:rsidP="004A2C3C">
      <w:pPr>
        <w:jc w:val="both"/>
        <w:rPr>
          <w:rFonts w:asciiTheme="majorHAnsi" w:eastAsia="Times New Roman" w:hAnsiTheme="majorHAnsi" w:cstheme="majorHAnsi"/>
          <w:lang w:val="pt-PT" w:eastAsia="en-GB"/>
        </w:rPr>
      </w:pPr>
    </w:p>
    <w:p w14:paraId="2A3583E1" w14:textId="77777777" w:rsidR="004A2C3C" w:rsidRDefault="004A2C3C" w:rsidP="004A2C3C">
      <w:pPr>
        <w:jc w:val="both"/>
        <w:rPr>
          <w:rFonts w:asciiTheme="majorHAnsi" w:eastAsia="Times New Roman" w:hAnsiTheme="majorHAnsi" w:cstheme="majorHAnsi"/>
          <w:lang w:val="pt-PT" w:eastAsia="en-GB"/>
        </w:rPr>
      </w:pPr>
    </w:p>
    <w:p w14:paraId="44632910" w14:textId="77777777" w:rsidR="004A2C3C" w:rsidRDefault="004A2C3C" w:rsidP="004A2C3C">
      <w:pPr>
        <w:jc w:val="both"/>
        <w:rPr>
          <w:rFonts w:asciiTheme="majorHAnsi" w:eastAsia="Times New Roman" w:hAnsiTheme="majorHAnsi" w:cstheme="majorHAnsi"/>
          <w:lang w:val="pt-PT" w:eastAsia="en-GB"/>
        </w:rPr>
      </w:pPr>
    </w:p>
    <w:p w14:paraId="30B131C6" w14:textId="77777777" w:rsidR="004A2C3C" w:rsidRDefault="004A2C3C" w:rsidP="004A2C3C">
      <w:pPr>
        <w:jc w:val="both"/>
        <w:rPr>
          <w:rFonts w:asciiTheme="majorHAnsi" w:eastAsia="Times New Roman" w:hAnsiTheme="majorHAnsi" w:cstheme="majorHAnsi"/>
          <w:lang w:val="pt-PT" w:eastAsia="en-GB"/>
        </w:rPr>
      </w:pPr>
    </w:p>
    <w:p w14:paraId="61C74258" w14:textId="77777777" w:rsidR="004A2C3C" w:rsidRDefault="004A2C3C" w:rsidP="004A2C3C">
      <w:pPr>
        <w:jc w:val="both"/>
        <w:rPr>
          <w:rFonts w:asciiTheme="majorHAnsi" w:eastAsia="Times New Roman" w:hAnsiTheme="majorHAnsi" w:cstheme="majorHAnsi"/>
          <w:lang w:val="pt-PT" w:eastAsia="en-GB"/>
        </w:rPr>
      </w:pPr>
    </w:p>
    <w:p w14:paraId="72F28D89" w14:textId="77777777" w:rsidR="004A2C3C" w:rsidRDefault="004A2C3C" w:rsidP="004A2C3C">
      <w:pPr>
        <w:jc w:val="both"/>
        <w:rPr>
          <w:rFonts w:asciiTheme="majorHAnsi" w:eastAsia="Times New Roman" w:hAnsiTheme="majorHAnsi" w:cstheme="majorHAnsi"/>
          <w:lang w:val="pt-PT" w:eastAsia="en-GB"/>
        </w:rPr>
      </w:pPr>
    </w:p>
    <w:p w14:paraId="76B75968" w14:textId="77777777" w:rsidR="004A2C3C" w:rsidRDefault="004A2C3C" w:rsidP="004A2C3C">
      <w:pPr>
        <w:jc w:val="both"/>
        <w:rPr>
          <w:rFonts w:asciiTheme="majorHAnsi" w:eastAsia="Times New Roman" w:hAnsiTheme="majorHAnsi" w:cstheme="majorHAnsi"/>
          <w:lang w:val="pt-PT" w:eastAsia="en-GB"/>
        </w:rPr>
      </w:pPr>
    </w:p>
    <w:p w14:paraId="2B96404B" w14:textId="77777777" w:rsidR="004A2C3C" w:rsidRDefault="004A2C3C" w:rsidP="004A2C3C">
      <w:pPr>
        <w:jc w:val="both"/>
        <w:rPr>
          <w:rFonts w:asciiTheme="majorHAnsi" w:eastAsia="Times New Roman" w:hAnsiTheme="majorHAnsi" w:cstheme="majorHAnsi"/>
          <w:lang w:val="pt-PT" w:eastAsia="en-GB"/>
        </w:rPr>
      </w:pPr>
    </w:p>
    <w:p w14:paraId="6B19C82E" w14:textId="77777777" w:rsidR="004A2C3C" w:rsidRDefault="004A2C3C" w:rsidP="004A2C3C">
      <w:pPr>
        <w:jc w:val="both"/>
        <w:rPr>
          <w:rFonts w:asciiTheme="majorHAnsi" w:eastAsia="Times New Roman" w:hAnsiTheme="majorHAnsi" w:cstheme="majorHAnsi"/>
          <w:lang w:val="pt-PT" w:eastAsia="en-GB"/>
        </w:rPr>
      </w:pPr>
    </w:p>
    <w:p w14:paraId="3C7586C6" w14:textId="77777777" w:rsidR="004A2C3C" w:rsidRDefault="004A2C3C" w:rsidP="004A2C3C">
      <w:pPr>
        <w:jc w:val="both"/>
        <w:rPr>
          <w:rFonts w:asciiTheme="majorHAnsi" w:eastAsia="Times New Roman" w:hAnsiTheme="majorHAnsi" w:cstheme="majorHAnsi"/>
          <w:lang w:val="pt-PT" w:eastAsia="en-GB"/>
        </w:rPr>
      </w:pPr>
    </w:p>
    <w:p w14:paraId="7E94C97C" w14:textId="77777777" w:rsidR="004A2C3C" w:rsidRDefault="004A2C3C" w:rsidP="004A2C3C">
      <w:pPr>
        <w:jc w:val="both"/>
        <w:rPr>
          <w:rFonts w:asciiTheme="majorHAnsi" w:eastAsia="Times New Roman" w:hAnsiTheme="majorHAnsi" w:cstheme="majorHAnsi"/>
          <w:lang w:val="pt-PT" w:eastAsia="en-GB"/>
        </w:rPr>
      </w:pPr>
    </w:p>
    <w:p w14:paraId="59CFE4F5" w14:textId="77777777" w:rsidR="004A2C3C" w:rsidRDefault="004A2C3C" w:rsidP="004A2C3C">
      <w:pPr>
        <w:jc w:val="both"/>
        <w:rPr>
          <w:rFonts w:asciiTheme="majorHAnsi" w:eastAsia="Times New Roman" w:hAnsiTheme="majorHAnsi" w:cstheme="majorHAnsi"/>
          <w:lang w:val="pt-PT" w:eastAsia="en-GB"/>
        </w:rPr>
      </w:pPr>
    </w:p>
    <w:p w14:paraId="7302A54D" w14:textId="77777777" w:rsidR="004A2C3C" w:rsidRDefault="004A2C3C" w:rsidP="004A2C3C">
      <w:pPr>
        <w:jc w:val="both"/>
        <w:rPr>
          <w:rFonts w:asciiTheme="majorHAnsi" w:eastAsia="Times New Roman" w:hAnsiTheme="majorHAnsi" w:cstheme="majorHAnsi"/>
          <w:lang w:val="pt-PT" w:eastAsia="en-GB"/>
        </w:rPr>
      </w:pPr>
    </w:p>
    <w:p w14:paraId="731C21FE" w14:textId="77777777" w:rsidR="004A2C3C" w:rsidRDefault="004A2C3C" w:rsidP="004A2C3C">
      <w:pPr>
        <w:jc w:val="both"/>
        <w:rPr>
          <w:rFonts w:asciiTheme="majorHAnsi" w:eastAsia="Times New Roman" w:hAnsiTheme="majorHAnsi" w:cstheme="majorHAnsi"/>
          <w:lang w:val="pt-PT" w:eastAsia="en-GB"/>
        </w:rPr>
      </w:pPr>
    </w:p>
    <w:p w14:paraId="526296F7" w14:textId="77777777" w:rsidR="004A2C3C" w:rsidRDefault="004A2C3C" w:rsidP="004A2C3C">
      <w:pPr>
        <w:jc w:val="both"/>
        <w:rPr>
          <w:rFonts w:asciiTheme="majorHAnsi" w:eastAsia="Times New Roman" w:hAnsiTheme="majorHAnsi" w:cstheme="majorHAnsi"/>
          <w:lang w:val="pt-PT" w:eastAsia="en-GB"/>
        </w:rPr>
      </w:pPr>
    </w:p>
    <w:p w14:paraId="45D1DA99" w14:textId="77777777" w:rsidR="004A2C3C" w:rsidRDefault="004A2C3C" w:rsidP="004A2C3C">
      <w:pPr>
        <w:jc w:val="both"/>
        <w:rPr>
          <w:rFonts w:asciiTheme="majorHAnsi" w:eastAsia="Times New Roman" w:hAnsiTheme="majorHAnsi" w:cstheme="majorHAnsi"/>
          <w:lang w:val="pt-PT" w:eastAsia="en-GB"/>
        </w:rPr>
      </w:pPr>
    </w:p>
    <w:p w14:paraId="2CD2509B" w14:textId="77777777" w:rsidR="004A2C3C" w:rsidRDefault="004A2C3C" w:rsidP="004A2C3C">
      <w:pPr>
        <w:jc w:val="both"/>
        <w:rPr>
          <w:rFonts w:asciiTheme="majorHAnsi" w:eastAsia="Times New Roman" w:hAnsiTheme="majorHAnsi" w:cstheme="majorHAnsi"/>
          <w:lang w:val="pt-PT" w:eastAsia="en-GB"/>
        </w:rPr>
      </w:pPr>
    </w:p>
    <w:p w14:paraId="75F25305" w14:textId="77777777" w:rsidR="004A2C3C" w:rsidRDefault="004A2C3C" w:rsidP="004A2C3C">
      <w:pPr>
        <w:jc w:val="both"/>
        <w:rPr>
          <w:rFonts w:asciiTheme="majorHAnsi" w:eastAsia="Times New Roman" w:hAnsiTheme="majorHAnsi" w:cstheme="majorHAnsi"/>
          <w:lang w:val="pt-PT" w:eastAsia="en-GB"/>
        </w:rPr>
      </w:pPr>
    </w:p>
    <w:p w14:paraId="6855E527" w14:textId="77777777" w:rsidR="004A2C3C" w:rsidRDefault="004A2C3C" w:rsidP="004A2C3C">
      <w:pPr>
        <w:jc w:val="both"/>
        <w:rPr>
          <w:rFonts w:asciiTheme="majorHAnsi" w:eastAsia="Times New Roman" w:hAnsiTheme="majorHAnsi" w:cstheme="majorHAnsi"/>
          <w:lang w:val="pt-PT" w:eastAsia="en-GB"/>
        </w:rPr>
      </w:pPr>
    </w:p>
    <w:p w14:paraId="68D988FB" w14:textId="77777777" w:rsidR="004A2C3C" w:rsidRDefault="004A2C3C" w:rsidP="004A2C3C">
      <w:pPr>
        <w:jc w:val="both"/>
        <w:rPr>
          <w:rFonts w:asciiTheme="majorHAnsi" w:eastAsia="Times New Roman" w:hAnsiTheme="majorHAnsi" w:cstheme="majorHAnsi"/>
          <w:lang w:val="pt-PT" w:eastAsia="en-GB"/>
        </w:rPr>
      </w:pPr>
    </w:p>
    <w:p w14:paraId="62234E1A" w14:textId="77777777" w:rsidR="004A2C3C" w:rsidRDefault="004A2C3C" w:rsidP="004A2C3C">
      <w:pPr>
        <w:jc w:val="both"/>
        <w:rPr>
          <w:rFonts w:asciiTheme="majorHAnsi" w:eastAsia="Times New Roman" w:hAnsiTheme="majorHAnsi" w:cstheme="majorHAnsi"/>
          <w:lang w:val="pt-PT" w:eastAsia="en-GB"/>
        </w:rPr>
      </w:pPr>
    </w:p>
    <w:p w14:paraId="418CACE0" w14:textId="77777777" w:rsidR="004A2C3C" w:rsidRDefault="004A2C3C" w:rsidP="004A2C3C">
      <w:pPr>
        <w:jc w:val="both"/>
        <w:rPr>
          <w:rFonts w:asciiTheme="majorHAnsi" w:eastAsia="Times New Roman" w:hAnsiTheme="majorHAnsi" w:cstheme="majorHAnsi"/>
          <w:lang w:val="pt-PT" w:eastAsia="en-GB"/>
        </w:rPr>
      </w:pPr>
    </w:p>
    <w:p w14:paraId="048B02EF" w14:textId="77777777" w:rsidR="004A2C3C" w:rsidRDefault="004A2C3C" w:rsidP="004A2C3C">
      <w:pPr>
        <w:jc w:val="both"/>
        <w:rPr>
          <w:rFonts w:asciiTheme="majorHAnsi" w:eastAsia="Times New Roman" w:hAnsiTheme="majorHAnsi" w:cstheme="majorHAnsi"/>
          <w:lang w:val="pt-PT" w:eastAsia="en-GB"/>
        </w:rPr>
      </w:pPr>
    </w:p>
    <w:p w14:paraId="5E25AAB2" w14:textId="77777777" w:rsidR="004A2C3C" w:rsidRDefault="004A2C3C" w:rsidP="004A2C3C">
      <w:pPr>
        <w:jc w:val="both"/>
        <w:rPr>
          <w:rFonts w:asciiTheme="majorHAnsi" w:eastAsia="Times New Roman" w:hAnsiTheme="majorHAnsi" w:cstheme="majorHAnsi"/>
          <w:lang w:val="pt-PT" w:eastAsia="en-GB"/>
        </w:rPr>
      </w:pPr>
    </w:p>
    <w:p w14:paraId="695FACE8" w14:textId="77777777" w:rsidR="004A2C3C" w:rsidRDefault="004A2C3C" w:rsidP="004A2C3C">
      <w:pPr>
        <w:jc w:val="both"/>
        <w:rPr>
          <w:rFonts w:asciiTheme="majorHAnsi" w:eastAsia="Times New Roman" w:hAnsiTheme="majorHAnsi" w:cstheme="majorHAnsi"/>
          <w:lang w:val="pt-PT" w:eastAsia="en-GB"/>
        </w:rPr>
      </w:pPr>
    </w:p>
    <w:p w14:paraId="4501E2D7" w14:textId="77777777" w:rsidR="004A2C3C" w:rsidRDefault="004A2C3C" w:rsidP="004A2C3C">
      <w:pPr>
        <w:jc w:val="both"/>
        <w:rPr>
          <w:rFonts w:asciiTheme="majorHAnsi" w:eastAsia="Times New Roman" w:hAnsiTheme="majorHAnsi" w:cstheme="majorHAnsi"/>
          <w:lang w:val="pt-PT" w:eastAsia="en-GB"/>
        </w:rPr>
      </w:pPr>
    </w:p>
    <w:p w14:paraId="5A11C41B" w14:textId="77777777" w:rsidR="004A2C3C" w:rsidRPr="004A2C3C" w:rsidRDefault="004A2C3C" w:rsidP="004A2C3C">
      <w:pPr>
        <w:jc w:val="both"/>
        <w:rPr>
          <w:rFonts w:asciiTheme="majorHAnsi" w:eastAsia="Times New Roman" w:hAnsiTheme="majorHAnsi" w:cstheme="majorHAnsi"/>
          <w:lang w:val="pt-PT" w:eastAsia="en-GB"/>
        </w:rPr>
      </w:pPr>
    </w:p>
    <w:p w14:paraId="09A0661E" w14:textId="77777777" w:rsidR="004A2C3C" w:rsidRPr="004A2C3C" w:rsidRDefault="004A2C3C" w:rsidP="004A2C3C">
      <w:pPr>
        <w:jc w:val="both"/>
        <w:rPr>
          <w:rFonts w:asciiTheme="majorHAnsi" w:hAnsiTheme="majorHAnsi" w:cstheme="majorHAnsi"/>
          <w:lang w:val="pt-PT"/>
        </w:rPr>
      </w:pPr>
    </w:p>
    <w:p w14:paraId="697A411F"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PROCESSO DE CANDIDATURA </w:t>
      </w:r>
    </w:p>
    <w:p w14:paraId="12213342"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1EB81B28"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17F69F81"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FORMULÁRIO DE CANDIDATURA AO TÍTULO DE SUBESPECIALISTA EM NEURORRADIOLOGIA DE INTERVENÇÃO </w:t>
      </w:r>
    </w:p>
    <w:p w14:paraId="6B51E6C3"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400EAAF2"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0DC0D32B"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DOCUMENTAÇÃO:</w:t>
      </w:r>
    </w:p>
    <w:p w14:paraId="3971D683"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5F3F3AC7"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17BEC04F" w14:textId="77777777" w:rsidR="004A2C3C" w:rsidRPr="004A2C3C" w:rsidRDefault="004A2C3C" w:rsidP="004A2C3C">
      <w:pPr>
        <w:jc w:val="both"/>
        <w:rPr>
          <w:rFonts w:asciiTheme="majorHAnsi" w:hAnsiTheme="majorHAnsi" w:cstheme="majorHAnsi"/>
          <w:lang w:val="pt-PT"/>
        </w:rPr>
      </w:pPr>
      <w:proofErr w:type="gramStart"/>
      <w:r w:rsidRPr="004A2C3C">
        <w:rPr>
          <w:rFonts w:ascii="Segoe UI Symbol" w:hAnsi="Segoe UI Symbol" w:cs="Segoe UI Symbol"/>
          <w:lang w:val="pt-PT"/>
        </w:rPr>
        <w:t>❑</w:t>
      </w:r>
      <w:r w:rsidRPr="004A2C3C">
        <w:rPr>
          <w:rFonts w:asciiTheme="majorHAnsi" w:hAnsiTheme="majorHAnsi" w:cstheme="majorHAnsi"/>
          <w:lang w:val="pt-PT"/>
        </w:rPr>
        <w:t xml:space="preserve">  Certificado</w:t>
      </w:r>
      <w:proofErr w:type="gramEnd"/>
      <w:r w:rsidRPr="004A2C3C">
        <w:rPr>
          <w:rFonts w:asciiTheme="majorHAnsi" w:hAnsiTheme="majorHAnsi" w:cstheme="majorHAnsi"/>
          <w:lang w:val="pt-PT"/>
        </w:rPr>
        <w:t xml:space="preserve"> de inscrição no Colégio da Especialidade de Neurorradiologia da Ordem dos Médicos.</w:t>
      </w:r>
    </w:p>
    <w:p w14:paraId="0BE44C47"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504EEE66" w14:textId="77777777" w:rsidR="004A2C3C" w:rsidRPr="004A2C3C" w:rsidRDefault="004A2C3C" w:rsidP="004A2C3C">
      <w:pPr>
        <w:jc w:val="both"/>
        <w:rPr>
          <w:rFonts w:asciiTheme="majorHAnsi" w:hAnsiTheme="majorHAnsi" w:cstheme="majorHAnsi"/>
          <w:lang w:val="pt-PT"/>
        </w:rPr>
      </w:pPr>
      <w:proofErr w:type="gramStart"/>
      <w:r w:rsidRPr="004A2C3C">
        <w:rPr>
          <w:rFonts w:ascii="Segoe UI Symbol" w:hAnsi="Segoe UI Symbol" w:cs="Segoe UI Symbol"/>
          <w:lang w:val="pt-PT"/>
        </w:rPr>
        <w:t>❑</w:t>
      </w:r>
      <w:r w:rsidRPr="004A2C3C">
        <w:rPr>
          <w:rFonts w:asciiTheme="majorHAnsi" w:hAnsiTheme="majorHAnsi" w:cstheme="majorHAnsi"/>
          <w:lang w:val="pt-PT"/>
        </w:rPr>
        <w:t xml:space="preserve">  CV</w:t>
      </w:r>
      <w:proofErr w:type="gramEnd"/>
      <w:r w:rsidRPr="004A2C3C">
        <w:rPr>
          <w:rFonts w:asciiTheme="majorHAnsi" w:hAnsiTheme="majorHAnsi" w:cstheme="majorHAnsi"/>
          <w:lang w:val="pt-PT"/>
        </w:rPr>
        <w:t xml:space="preserve"> profissional, sumário e orientado para os requisitos da Subespecialidade em Neurorradiologia </w:t>
      </w:r>
      <w:r w:rsidRPr="00964349">
        <w:rPr>
          <w:rFonts w:asciiTheme="majorHAnsi" w:hAnsiTheme="majorHAnsi" w:cstheme="majorHAnsi"/>
          <w:lang w:val="pt-PT"/>
        </w:rPr>
        <w:t>Pediátrica</w:t>
      </w:r>
      <w:r w:rsidRPr="004A2C3C">
        <w:rPr>
          <w:rFonts w:asciiTheme="majorHAnsi" w:hAnsiTheme="majorHAnsi" w:cstheme="majorHAnsi"/>
          <w:lang w:val="pt-PT"/>
        </w:rPr>
        <w:t>.</w:t>
      </w:r>
    </w:p>
    <w:p w14:paraId="7F1C9824" w14:textId="77777777" w:rsidR="004A2C3C" w:rsidRPr="004A2C3C" w:rsidRDefault="004A2C3C" w:rsidP="004A2C3C">
      <w:pPr>
        <w:jc w:val="both"/>
        <w:rPr>
          <w:rFonts w:asciiTheme="majorHAnsi" w:hAnsiTheme="majorHAnsi" w:cstheme="majorHAnsi"/>
          <w:lang w:val="pt-PT"/>
        </w:rPr>
      </w:pPr>
    </w:p>
    <w:p w14:paraId="07059C29" w14:textId="77777777" w:rsidR="004A2C3C" w:rsidRPr="004A2C3C" w:rsidRDefault="004A2C3C" w:rsidP="004A2C3C">
      <w:pPr>
        <w:jc w:val="both"/>
        <w:rPr>
          <w:rFonts w:asciiTheme="majorHAnsi" w:hAnsiTheme="majorHAnsi" w:cstheme="majorHAnsi"/>
          <w:lang w:val="pt-PT"/>
        </w:rPr>
      </w:pPr>
      <w:r w:rsidRPr="004A2C3C">
        <w:rPr>
          <w:rFonts w:ascii="Segoe UI Symbol" w:hAnsi="Segoe UI Symbol" w:cs="Segoe UI Symbol"/>
          <w:lang w:val="pt-PT"/>
        </w:rPr>
        <w:t>❑</w:t>
      </w:r>
      <w:r w:rsidRPr="004A2C3C">
        <w:rPr>
          <w:rFonts w:asciiTheme="majorHAnsi" w:hAnsiTheme="majorHAnsi" w:cstheme="majorHAnsi"/>
          <w:lang w:val="pt-PT"/>
        </w:rPr>
        <w:t xml:space="preserve">   Declaração do </w:t>
      </w:r>
      <w:proofErr w:type="spellStart"/>
      <w:r w:rsidRPr="004A2C3C">
        <w:rPr>
          <w:rFonts w:asciiTheme="majorHAnsi" w:hAnsiTheme="majorHAnsi" w:cstheme="majorHAnsi"/>
          <w:lang w:val="pt-PT"/>
        </w:rPr>
        <w:t>Director</w:t>
      </w:r>
      <w:proofErr w:type="spellEnd"/>
      <w:r w:rsidRPr="004A2C3C">
        <w:rPr>
          <w:rFonts w:asciiTheme="majorHAnsi" w:hAnsiTheme="majorHAnsi" w:cstheme="majorHAnsi"/>
          <w:lang w:val="pt-PT"/>
        </w:rPr>
        <w:t xml:space="preserve"> de Serviço e/ou </w:t>
      </w:r>
      <w:proofErr w:type="spellStart"/>
      <w:r w:rsidRPr="004A2C3C">
        <w:rPr>
          <w:rFonts w:asciiTheme="majorHAnsi" w:hAnsiTheme="majorHAnsi" w:cstheme="majorHAnsi"/>
          <w:lang w:val="pt-PT"/>
        </w:rPr>
        <w:t>Director</w:t>
      </w:r>
      <w:proofErr w:type="spellEnd"/>
      <w:r w:rsidRPr="004A2C3C">
        <w:rPr>
          <w:rFonts w:asciiTheme="majorHAnsi" w:hAnsiTheme="majorHAnsi" w:cstheme="majorHAnsi"/>
          <w:lang w:val="pt-PT"/>
        </w:rPr>
        <w:t xml:space="preserve">/ Responsável de Neurorradiologia </w:t>
      </w:r>
      <w:r w:rsidRPr="00964349">
        <w:rPr>
          <w:rFonts w:asciiTheme="majorHAnsi" w:hAnsiTheme="majorHAnsi" w:cstheme="majorHAnsi"/>
          <w:lang w:val="pt-PT"/>
        </w:rPr>
        <w:t xml:space="preserve">Pediátrica </w:t>
      </w:r>
      <w:r w:rsidRPr="004A2C3C">
        <w:rPr>
          <w:rFonts w:asciiTheme="majorHAnsi" w:hAnsiTheme="majorHAnsi" w:cstheme="majorHAnsi"/>
          <w:lang w:val="pt-PT"/>
        </w:rPr>
        <w:t xml:space="preserve">do hospital onde o candidato executa a sua </w:t>
      </w:r>
      <w:proofErr w:type="spellStart"/>
      <w:r w:rsidRPr="004A2C3C">
        <w:rPr>
          <w:rFonts w:asciiTheme="majorHAnsi" w:hAnsiTheme="majorHAnsi" w:cstheme="majorHAnsi"/>
          <w:lang w:val="pt-PT"/>
        </w:rPr>
        <w:t>actividade</w:t>
      </w:r>
      <w:proofErr w:type="spellEnd"/>
      <w:r w:rsidRPr="004A2C3C">
        <w:rPr>
          <w:rFonts w:asciiTheme="majorHAnsi" w:hAnsiTheme="majorHAnsi" w:cstheme="majorHAnsi"/>
          <w:lang w:val="pt-PT"/>
        </w:rPr>
        <w:t xml:space="preserve"> em Neurorradiologia</w:t>
      </w:r>
      <w:r w:rsidRPr="00964349">
        <w:rPr>
          <w:rFonts w:asciiTheme="majorHAnsi" w:hAnsiTheme="majorHAnsi" w:cstheme="majorHAnsi"/>
          <w:lang w:val="pt-PT"/>
        </w:rPr>
        <w:t xml:space="preserve"> Pediátrica</w:t>
      </w:r>
      <w:r w:rsidRPr="004A2C3C">
        <w:rPr>
          <w:rFonts w:asciiTheme="majorHAnsi" w:hAnsiTheme="majorHAnsi" w:cstheme="majorHAnsi"/>
          <w:lang w:val="pt-PT"/>
        </w:rPr>
        <w:t xml:space="preserve">, comprovativa da </w:t>
      </w:r>
      <w:proofErr w:type="spellStart"/>
      <w:r w:rsidRPr="004A2C3C">
        <w:rPr>
          <w:rFonts w:asciiTheme="majorHAnsi" w:hAnsiTheme="majorHAnsi" w:cstheme="majorHAnsi"/>
          <w:lang w:val="pt-PT"/>
        </w:rPr>
        <w:t>actividade</w:t>
      </w:r>
      <w:proofErr w:type="spellEnd"/>
      <w:r w:rsidRPr="004A2C3C">
        <w:rPr>
          <w:rFonts w:asciiTheme="majorHAnsi" w:hAnsiTheme="majorHAnsi" w:cstheme="majorHAnsi"/>
          <w:lang w:val="pt-PT"/>
        </w:rPr>
        <w:t xml:space="preserve"> desenvolvida na área e atestando as suas capacidades</w:t>
      </w:r>
    </w:p>
    <w:p w14:paraId="7D4486C4" w14:textId="77777777"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2D08DB1E" w14:textId="3DBE5941" w:rsidR="004A2C3C" w:rsidRPr="004A2C3C"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 </w:t>
      </w:r>
    </w:p>
    <w:p w14:paraId="47CACFAF" w14:textId="56978C0E" w:rsidR="004A2C3C" w:rsidRPr="009D4F43" w:rsidRDefault="004A2C3C" w:rsidP="004A2C3C">
      <w:pPr>
        <w:jc w:val="both"/>
        <w:rPr>
          <w:rFonts w:asciiTheme="majorHAnsi" w:hAnsiTheme="majorHAnsi" w:cstheme="majorHAnsi"/>
          <w:lang w:val="pt-PT"/>
        </w:rPr>
      </w:pPr>
      <w:r w:rsidRPr="004A2C3C">
        <w:rPr>
          <w:rFonts w:asciiTheme="majorHAnsi" w:hAnsiTheme="majorHAnsi" w:cstheme="majorHAnsi"/>
          <w:lang w:val="pt-PT"/>
        </w:rPr>
        <w:t xml:space="preserve">*Modelo de requerimento de candidatura: </w:t>
      </w:r>
      <w:r w:rsidR="009D4F43" w:rsidRPr="009D4F43">
        <w:rPr>
          <w:color w:val="222222"/>
          <w:shd w:val="clear" w:color="auto" w:fill="FFFFFF"/>
          <w:lang w:val="pt-PT"/>
        </w:rPr>
        <w:t> </w:t>
      </w:r>
      <w:hyperlink r:id="rId6" w:tgtFrame="_blank" w:history="1">
        <w:r w:rsidR="009D4F43" w:rsidRPr="009D4F43">
          <w:rPr>
            <w:rStyle w:val="Hiperligao"/>
            <w:color w:val="1155CC"/>
            <w:shd w:val="clear" w:color="auto" w:fill="FFFFFF"/>
            <w:lang w:val="pt-PT"/>
          </w:rPr>
          <w:t>https://ordemdosmedicos.pt/acesso-a-especialidade/</w:t>
        </w:r>
      </w:hyperlink>
      <w:r w:rsidR="009D4F43" w:rsidRPr="009D4F43">
        <w:rPr>
          <w:color w:val="222222"/>
          <w:shd w:val="clear" w:color="auto" w:fill="FFFFFF"/>
          <w:lang w:val="pt-PT"/>
        </w:rPr>
        <w:t> </w:t>
      </w:r>
    </w:p>
    <w:p w14:paraId="00000005" w14:textId="15C37385" w:rsidR="00030F5E" w:rsidRPr="009D4F43" w:rsidRDefault="00030F5E">
      <w:pPr>
        <w:rPr>
          <w:lang w:val="pt-PT"/>
        </w:rPr>
      </w:pPr>
    </w:p>
    <w:sectPr w:rsidR="00030F5E" w:rsidRPr="009D4F43">
      <w:head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C2EE" w14:textId="77777777" w:rsidR="00EB3514" w:rsidRDefault="00EB3514">
      <w:pPr>
        <w:spacing w:line="240" w:lineRule="auto"/>
      </w:pPr>
      <w:r>
        <w:separator/>
      </w:r>
    </w:p>
  </w:endnote>
  <w:endnote w:type="continuationSeparator" w:id="0">
    <w:p w14:paraId="0BACC3CA" w14:textId="77777777" w:rsidR="00EB3514" w:rsidRDefault="00EB3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540B" w14:textId="77777777" w:rsidR="00EB3514" w:rsidRDefault="00EB3514">
      <w:pPr>
        <w:spacing w:line="240" w:lineRule="auto"/>
      </w:pPr>
      <w:r>
        <w:separator/>
      </w:r>
    </w:p>
  </w:footnote>
  <w:footnote w:type="continuationSeparator" w:id="0">
    <w:p w14:paraId="0C42728C" w14:textId="77777777" w:rsidR="00EB3514" w:rsidRDefault="00EB3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6" w14:textId="77777777" w:rsidR="00030F5E" w:rsidRDefault="00000000">
    <w:r>
      <w:pict w14:anchorId="1197E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2.5pt;margin-top:-72.55pt;width:596.35pt;height:843.15pt;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5E"/>
    <w:rsid w:val="00030F5E"/>
    <w:rsid w:val="004A2C3C"/>
    <w:rsid w:val="009D4F43"/>
    <w:rsid w:val="00E612A0"/>
    <w:rsid w:val="00EB351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54D3"/>
  <w15:docId w15:val="{2D9DA00C-C40E-4301-A684-D10B4508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ligao">
    <w:name w:val="Hyperlink"/>
    <w:basedOn w:val="Tipodeletrapredefinidodopargrafo"/>
    <w:uiPriority w:val="99"/>
    <w:semiHidden/>
    <w:unhideWhenUsed/>
    <w:rsid w:val="009D4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demdosmedicos.pt/acesso-a-especialida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MCeu</dc:creator>
  <cp:lastModifiedBy>Maria do Céu</cp:lastModifiedBy>
  <cp:revision>2</cp:revision>
  <dcterms:created xsi:type="dcterms:W3CDTF">2024-06-11T17:58:00Z</dcterms:created>
  <dcterms:modified xsi:type="dcterms:W3CDTF">2024-06-11T17:58:00Z</dcterms:modified>
</cp:coreProperties>
</file>