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AF06" w14:textId="1E43CC99" w:rsidR="00D3619F" w:rsidRDefault="007142AF" w:rsidP="007142AF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bCs/>
          <w:color w:val="9A7200"/>
          <w:sz w:val="32"/>
          <w:szCs w:val="32"/>
          <w:lang w:eastAsia="en-US"/>
        </w:rPr>
      </w:pPr>
      <w:r>
        <w:rPr>
          <w:rFonts w:ascii="Times New Roman" w:eastAsiaTheme="minorHAnsi" w:hAnsi="Times New Roman" w:cstheme="minorBidi"/>
          <w:b/>
          <w:bCs/>
          <w:color w:val="9A7200"/>
          <w:sz w:val="32"/>
          <w:szCs w:val="32"/>
          <w:lang w:eastAsia="en-US"/>
        </w:rPr>
        <w:t xml:space="preserve">Colégio de </w:t>
      </w:r>
      <w:r w:rsidR="00B863CF" w:rsidRPr="007142AF">
        <w:rPr>
          <w:rFonts w:ascii="Times New Roman" w:eastAsiaTheme="minorHAnsi" w:hAnsi="Times New Roman" w:cstheme="minorBidi"/>
          <w:b/>
          <w:bCs/>
          <w:color w:val="9A7200"/>
          <w:sz w:val="32"/>
          <w:szCs w:val="32"/>
          <w:lang w:eastAsia="en-US"/>
        </w:rPr>
        <w:t>Competência em Medicina Militar</w:t>
      </w:r>
    </w:p>
    <w:p w14:paraId="2DC5E3CE" w14:textId="459B3BAC" w:rsidR="007142AF" w:rsidRDefault="007142AF" w:rsidP="007142AF">
      <w:pPr>
        <w:snapToGrid w:val="0"/>
        <w:spacing w:before="120" w:after="0" w:line="276" w:lineRule="auto"/>
        <w:jc w:val="center"/>
        <w:rPr>
          <w:rFonts w:ascii="Times New Roman" w:eastAsiaTheme="minorHAnsi" w:hAnsi="Times New Roman" w:cstheme="minorBidi"/>
          <w:b/>
          <w:bCs/>
          <w:color w:val="9A7200"/>
          <w:sz w:val="28"/>
          <w:szCs w:val="28"/>
          <w:lang w:eastAsia="en-US"/>
        </w:rPr>
      </w:pPr>
      <w:r w:rsidRPr="007142AF">
        <w:rPr>
          <w:rFonts w:ascii="Times New Roman" w:eastAsiaTheme="minorHAnsi" w:hAnsi="Times New Roman" w:cstheme="minorBidi"/>
          <w:b/>
          <w:bCs/>
          <w:color w:val="9A7200"/>
          <w:sz w:val="28"/>
          <w:szCs w:val="28"/>
          <w:lang w:eastAsia="en-US"/>
        </w:rPr>
        <w:t>Critérios de Admissão</w:t>
      </w:r>
      <w:bookmarkStart w:id="0" w:name="_gjdgxs" w:colFirst="0" w:colLast="0"/>
      <w:bookmarkEnd w:id="0"/>
    </w:p>
    <w:p w14:paraId="6F4D19F6" w14:textId="7BE9E275" w:rsidR="007142AF" w:rsidRDefault="007142AF" w:rsidP="007142AF">
      <w:pPr>
        <w:snapToGrid w:val="0"/>
        <w:spacing w:before="120" w:after="0" w:line="276" w:lineRule="auto"/>
        <w:jc w:val="center"/>
        <w:rPr>
          <w:rFonts w:ascii="Times New Roman" w:eastAsiaTheme="minorHAnsi" w:hAnsi="Times New Roman" w:cstheme="minorBidi"/>
          <w:b/>
          <w:bCs/>
          <w:color w:val="9A7200"/>
          <w:sz w:val="28"/>
          <w:szCs w:val="28"/>
          <w:lang w:eastAsia="en-US"/>
        </w:rPr>
      </w:pPr>
    </w:p>
    <w:p w14:paraId="56A19884" w14:textId="77777777" w:rsidR="007142AF" w:rsidRPr="007142AF" w:rsidRDefault="007142AF" w:rsidP="007142AF">
      <w:pPr>
        <w:snapToGrid w:val="0"/>
        <w:spacing w:before="120" w:after="0" w:line="276" w:lineRule="auto"/>
        <w:jc w:val="center"/>
        <w:rPr>
          <w:rFonts w:ascii="Times New Roman" w:eastAsiaTheme="minorHAnsi" w:hAnsi="Times New Roman" w:cstheme="minorBidi"/>
          <w:b/>
          <w:bCs/>
          <w:color w:val="9A7200"/>
          <w:sz w:val="28"/>
          <w:szCs w:val="28"/>
          <w:lang w:eastAsia="en-US"/>
        </w:rPr>
      </w:pPr>
    </w:p>
    <w:p w14:paraId="7B6BF900" w14:textId="120A3CA9" w:rsidR="00D3619F" w:rsidRPr="007142AF" w:rsidRDefault="00B863CF" w:rsidP="007142AF">
      <w:pPr>
        <w:snapToGrid w:val="0"/>
        <w:spacing w:before="120" w:after="0" w:line="276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142AF">
        <w:rPr>
          <w:rFonts w:asciiTheme="majorHAnsi" w:hAnsiTheme="majorHAnsi" w:cstheme="majorHAnsi"/>
          <w:b/>
          <w:sz w:val="24"/>
          <w:szCs w:val="24"/>
        </w:rPr>
        <w:t xml:space="preserve">A- </w:t>
      </w:r>
      <w:r w:rsidRPr="007142AF">
        <w:rPr>
          <w:rFonts w:asciiTheme="majorHAnsi" w:hAnsiTheme="majorHAnsi" w:cstheme="majorHAnsi"/>
          <w:b/>
          <w:sz w:val="24"/>
          <w:szCs w:val="24"/>
          <w:u w:val="single"/>
        </w:rPr>
        <w:t>Preâmbulo</w:t>
      </w:r>
    </w:p>
    <w:p w14:paraId="783C685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A Competência em Medicina Militar (CMM) </w:t>
      </w:r>
      <w:r w:rsidR="002D51D8" w:rsidRPr="007142AF">
        <w:rPr>
          <w:rFonts w:asciiTheme="majorHAnsi" w:hAnsiTheme="majorHAnsi" w:cstheme="majorHAnsi"/>
        </w:rPr>
        <w:t xml:space="preserve">é o </w:t>
      </w:r>
      <w:r w:rsidR="002E0AAA" w:rsidRPr="007142AF">
        <w:rPr>
          <w:rFonts w:asciiTheme="majorHAnsi" w:hAnsiTheme="majorHAnsi" w:cstheme="majorHAnsi"/>
        </w:rPr>
        <w:t>título</w:t>
      </w:r>
      <w:r w:rsidR="002D51D8" w:rsidRPr="007142AF">
        <w:rPr>
          <w:rFonts w:asciiTheme="majorHAnsi" w:hAnsiTheme="majorHAnsi" w:cstheme="majorHAnsi"/>
        </w:rPr>
        <w:t xml:space="preserve"> de qualificação profissional médica que </w:t>
      </w:r>
      <w:r w:rsidRPr="007142AF">
        <w:rPr>
          <w:rFonts w:asciiTheme="majorHAnsi" w:hAnsiTheme="majorHAnsi" w:cstheme="majorHAnsi"/>
        </w:rPr>
        <w:t>reconhece um conjunto de conhecimentos</w:t>
      </w:r>
      <w:r w:rsidR="002E0AAA" w:rsidRPr="007142AF">
        <w:rPr>
          <w:rFonts w:asciiTheme="majorHAnsi" w:hAnsiTheme="majorHAnsi" w:cstheme="majorHAnsi"/>
        </w:rPr>
        <w:t xml:space="preserve"> e</w:t>
      </w:r>
      <w:r w:rsidRPr="007142AF">
        <w:rPr>
          <w:rFonts w:asciiTheme="majorHAnsi" w:hAnsiTheme="majorHAnsi" w:cstheme="majorHAnsi"/>
        </w:rPr>
        <w:t xml:space="preserve"> capacidades </w:t>
      </w:r>
      <w:r w:rsidR="002D51D8" w:rsidRPr="007142AF">
        <w:rPr>
          <w:rFonts w:asciiTheme="majorHAnsi" w:hAnsiTheme="majorHAnsi" w:cstheme="majorHAnsi"/>
        </w:rPr>
        <w:t xml:space="preserve">técnico-profissionais </w:t>
      </w:r>
      <w:r w:rsidRPr="007142AF">
        <w:rPr>
          <w:rFonts w:asciiTheme="majorHAnsi" w:hAnsiTheme="majorHAnsi" w:cstheme="majorHAnsi"/>
        </w:rPr>
        <w:t>das ciências médicas, consideradas relevantes para prática da medicina em ambiente militar.</w:t>
      </w:r>
      <w:r w:rsidR="002D51D8" w:rsidRPr="007142AF">
        <w:rPr>
          <w:rFonts w:asciiTheme="majorHAnsi" w:hAnsiTheme="majorHAnsi" w:cstheme="majorHAnsi"/>
        </w:rPr>
        <w:t xml:space="preserve"> A </w:t>
      </w:r>
      <w:r w:rsidRPr="007142AF">
        <w:rPr>
          <w:rFonts w:asciiTheme="majorHAnsi" w:hAnsiTheme="majorHAnsi" w:cstheme="majorHAnsi"/>
        </w:rPr>
        <w:t>Co</w:t>
      </w:r>
      <w:r w:rsidR="002D51D8" w:rsidRPr="007142AF">
        <w:rPr>
          <w:rFonts w:asciiTheme="majorHAnsi" w:hAnsiTheme="majorHAnsi" w:cstheme="majorHAnsi"/>
        </w:rPr>
        <w:t xml:space="preserve">mpetência em Medicina Militar </w:t>
      </w:r>
      <w:r w:rsidRPr="007142AF">
        <w:rPr>
          <w:rFonts w:asciiTheme="majorHAnsi" w:hAnsiTheme="majorHAnsi" w:cstheme="majorHAnsi"/>
        </w:rPr>
        <w:t>é</w:t>
      </w:r>
      <w:r w:rsidR="002D51D8" w:rsidRPr="007142AF">
        <w:rPr>
          <w:rFonts w:asciiTheme="majorHAnsi" w:hAnsiTheme="majorHAnsi" w:cstheme="majorHAnsi"/>
        </w:rPr>
        <w:t xml:space="preserve"> obtida por qualquer médico ou </w:t>
      </w:r>
      <w:r w:rsidR="00CD4541" w:rsidRPr="007142AF">
        <w:rPr>
          <w:rFonts w:asciiTheme="majorHAnsi" w:hAnsiTheme="majorHAnsi" w:cstheme="majorHAnsi"/>
        </w:rPr>
        <w:t xml:space="preserve">médico </w:t>
      </w:r>
      <w:r w:rsidR="002D51D8" w:rsidRPr="007142AF">
        <w:rPr>
          <w:rFonts w:asciiTheme="majorHAnsi" w:hAnsiTheme="majorHAnsi" w:cstheme="majorHAnsi"/>
        </w:rPr>
        <w:t xml:space="preserve">especialista, </w:t>
      </w:r>
      <w:r w:rsidRPr="007142AF">
        <w:rPr>
          <w:rFonts w:asciiTheme="majorHAnsi" w:hAnsiTheme="majorHAnsi" w:cstheme="majorHAnsi"/>
        </w:rPr>
        <w:t xml:space="preserve">mediante </w:t>
      </w:r>
      <w:r w:rsidR="002D51D8" w:rsidRPr="007142AF">
        <w:rPr>
          <w:rFonts w:asciiTheme="majorHAnsi" w:hAnsiTheme="majorHAnsi" w:cstheme="majorHAnsi"/>
        </w:rPr>
        <w:t>apreciação curricula</w:t>
      </w:r>
      <w:r w:rsidRPr="007142AF">
        <w:rPr>
          <w:rFonts w:asciiTheme="majorHAnsi" w:hAnsiTheme="majorHAnsi" w:cstheme="majorHAnsi"/>
        </w:rPr>
        <w:t>r</w:t>
      </w:r>
      <w:r w:rsidR="002D51D8" w:rsidRPr="007142AF">
        <w:rPr>
          <w:rFonts w:asciiTheme="majorHAnsi" w:hAnsiTheme="majorHAnsi" w:cstheme="majorHAnsi"/>
        </w:rPr>
        <w:t xml:space="preserve">, sendo </w:t>
      </w:r>
      <w:r w:rsidRPr="007142AF">
        <w:rPr>
          <w:rFonts w:asciiTheme="majorHAnsi" w:hAnsiTheme="majorHAnsi" w:cstheme="majorHAnsi"/>
        </w:rPr>
        <w:t>que as habilitações técnico-profissionais assim reconhecidas são particularmente relevantes nas seguintes situações:</w:t>
      </w:r>
    </w:p>
    <w:p w14:paraId="407AB3E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Na </w:t>
      </w:r>
      <w:r w:rsidRPr="007142AF">
        <w:rPr>
          <w:rFonts w:asciiTheme="majorHAnsi" w:hAnsiTheme="majorHAnsi" w:cstheme="majorHAnsi"/>
          <w:b/>
        </w:rPr>
        <w:t>avaliação da aptidão</w:t>
      </w:r>
      <w:r w:rsidRPr="007142AF">
        <w:rPr>
          <w:rFonts w:asciiTheme="majorHAnsi" w:hAnsiTheme="majorHAnsi" w:cstheme="majorHAnsi"/>
        </w:rPr>
        <w:t xml:space="preserve"> médica de militares; </w:t>
      </w:r>
    </w:p>
    <w:p w14:paraId="3E53B17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No apoio médico ao </w:t>
      </w:r>
      <w:r w:rsidRPr="007142AF">
        <w:rPr>
          <w:rFonts w:asciiTheme="majorHAnsi" w:hAnsiTheme="majorHAnsi" w:cstheme="majorHAnsi"/>
          <w:b/>
        </w:rPr>
        <w:t xml:space="preserve">treino físico </w:t>
      </w:r>
      <w:r w:rsidRPr="007142AF">
        <w:rPr>
          <w:rFonts w:asciiTheme="majorHAnsi" w:hAnsiTheme="majorHAnsi" w:cstheme="majorHAnsi"/>
        </w:rPr>
        <w:t>e</w:t>
      </w:r>
      <w:r w:rsidRPr="007142AF">
        <w:rPr>
          <w:rFonts w:asciiTheme="majorHAnsi" w:hAnsiTheme="majorHAnsi" w:cstheme="majorHAnsi"/>
          <w:b/>
        </w:rPr>
        <w:t xml:space="preserve"> operacional</w:t>
      </w:r>
      <w:r w:rsidRPr="007142AF">
        <w:rPr>
          <w:rFonts w:asciiTheme="majorHAnsi" w:hAnsiTheme="majorHAnsi" w:cstheme="majorHAnsi"/>
        </w:rPr>
        <w:t xml:space="preserve">; </w:t>
      </w:r>
    </w:p>
    <w:p w14:paraId="2BCB8C8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Na </w:t>
      </w:r>
      <w:r w:rsidRPr="007142AF">
        <w:rPr>
          <w:rFonts w:asciiTheme="majorHAnsi" w:hAnsiTheme="majorHAnsi" w:cstheme="majorHAnsi"/>
          <w:b/>
        </w:rPr>
        <w:t>gestão do risco</w:t>
      </w:r>
      <w:r w:rsidRPr="007142AF">
        <w:rPr>
          <w:rFonts w:asciiTheme="majorHAnsi" w:hAnsiTheme="majorHAnsi" w:cstheme="majorHAnsi"/>
        </w:rPr>
        <w:t xml:space="preserve"> sanitário nos mais diferentes contextos (guarnição, treino ou missão); </w:t>
      </w:r>
    </w:p>
    <w:p w14:paraId="3AD9F0C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Nos </w:t>
      </w:r>
      <w:r w:rsidRPr="007142AF">
        <w:rPr>
          <w:rFonts w:asciiTheme="majorHAnsi" w:hAnsiTheme="majorHAnsi" w:cstheme="majorHAnsi"/>
          <w:b/>
        </w:rPr>
        <w:t>cuidados médicos em campanha</w:t>
      </w:r>
      <w:r w:rsidRPr="007142AF">
        <w:rPr>
          <w:rFonts w:asciiTheme="majorHAnsi" w:hAnsiTheme="majorHAnsi" w:cstheme="majorHAnsi"/>
        </w:rPr>
        <w:t>, nomeadamente em situações vítima crítica, mesmo em cenários adversos e/ou hostis;</w:t>
      </w:r>
    </w:p>
    <w:p w14:paraId="55F6D9CF" w14:textId="12C8EE68" w:rsidR="00D3619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Na </w:t>
      </w:r>
      <w:r w:rsidRPr="007142AF">
        <w:rPr>
          <w:rFonts w:asciiTheme="majorHAnsi" w:hAnsiTheme="majorHAnsi" w:cstheme="majorHAnsi"/>
          <w:b/>
        </w:rPr>
        <w:t xml:space="preserve">interoperabilidade </w:t>
      </w:r>
      <w:r w:rsidRPr="007142AF">
        <w:rPr>
          <w:rFonts w:asciiTheme="majorHAnsi" w:hAnsiTheme="majorHAnsi" w:cstheme="majorHAnsi"/>
        </w:rPr>
        <w:t>com outras equipas</w:t>
      </w:r>
      <w:r w:rsidRPr="007142AF">
        <w:rPr>
          <w:rFonts w:asciiTheme="majorHAnsi" w:hAnsiTheme="majorHAnsi" w:cstheme="majorHAnsi"/>
          <w:b/>
        </w:rPr>
        <w:t xml:space="preserve"> </w:t>
      </w:r>
      <w:r w:rsidRPr="007142AF">
        <w:rPr>
          <w:rFonts w:asciiTheme="majorHAnsi" w:hAnsiTheme="majorHAnsi" w:cstheme="majorHAnsi"/>
        </w:rPr>
        <w:t xml:space="preserve">(militares ou civis) </w:t>
      </w:r>
      <w:r w:rsidRPr="007142AF">
        <w:rPr>
          <w:rFonts w:asciiTheme="majorHAnsi" w:hAnsiTheme="majorHAnsi" w:cstheme="majorHAnsi"/>
          <w:b/>
        </w:rPr>
        <w:t>no apoio sanitário</w:t>
      </w:r>
      <w:r w:rsidRPr="007142AF">
        <w:rPr>
          <w:rFonts w:asciiTheme="majorHAnsi" w:hAnsiTheme="majorHAnsi" w:cstheme="majorHAnsi"/>
        </w:rPr>
        <w:t xml:space="preserve"> a vítimas de</w:t>
      </w:r>
      <w:r w:rsidRPr="007142AF">
        <w:rPr>
          <w:rFonts w:asciiTheme="majorHAnsi" w:hAnsiTheme="majorHAnsi" w:cstheme="majorHAnsi"/>
          <w:b/>
        </w:rPr>
        <w:t xml:space="preserve"> conflitos e catástrofes</w:t>
      </w:r>
      <w:r w:rsidRPr="007142AF">
        <w:rPr>
          <w:rFonts w:asciiTheme="majorHAnsi" w:hAnsiTheme="majorHAnsi" w:cstheme="majorHAnsi"/>
        </w:rPr>
        <w:t>;</w:t>
      </w:r>
    </w:p>
    <w:p w14:paraId="416EB554" w14:textId="77777777" w:rsidR="007142AF" w:rsidRPr="007142AF" w:rsidRDefault="007142A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09D2934" w14:textId="77777777" w:rsidR="007142AF" w:rsidRDefault="007142AF" w:rsidP="007142AF">
      <w:pPr>
        <w:snapToGrid w:val="0"/>
        <w:spacing w:before="120" w:after="0" w:line="276" w:lineRule="auto"/>
        <w:rPr>
          <w:rFonts w:asciiTheme="majorHAnsi" w:hAnsiTheme="majorHAnsi" w:cstheme="majorHAnsi"/>
        </w:rPr>
      </w:pPr>
    </w:p>
    <w:p w14:paraId="2203AAF6" w14:textId="01A0605B" w:rsidR="00D3619F" w:rsidRPr="007142AF" w:rsidRDefault="00B863CF" w:rsidP="007142AF">
      <w:pPr>
        <w:snapToGrid w:val="0"/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7142AF">
        <w:rPr>
          <w:rFonts w:asciiTheme="majorHAnsi" w:hAnsiTheme="majorHAnsi" w:cstheme="majorHAnsi"/>
          <w:b/>
          <w:sz w:val="24"/>
          <w:szCs w:val="24"/>
        </w:rPr>
        <w:t xml:space="preserve">B- </w:t>
      </w:r>
      <w:r w:rsidRPr="007142AF">
        <w:rPr>
          <w:rFonts w:asciiTheme="majorHAnsi" w:hAnsiTheme="majorHAnsi" w:cstheme="majorHAnsi"/>
          <w:b/>
          <w:sz w:val="24"/>
          <w:szCs w:val="24"/>
          <w:u w:val="single"/>
        </w:rPr>
        <w:t>Objetivos Curriculares dos candidatos</w:t>
      </w:r>
    </w:p>
    <w:p w14:paraId="01C2622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Possuir conhecimentos teóricos e práticos nas temáticas, infra indicadas e adiante detalhadas, consideradas essências à prestação de cuidados médicos adequados em contexto militar:</w:t>
      </w:r>
    </w:p>
    <w:p w14:paraId="193B5FC3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1</w:t>
      </w:r>
      <w:r w:rsidRPr="007142AF">
        <w:rPr>
          <w:rFonts w:asciiTheme="majorHAnsi" w:hAnsiTheme="majorHAnsi" w:cstheme="majorHAnsi"/>
        </w:rPr>
        <w:t xml:space="preserve">- Treino Básico em Cuidados Primários e Saúde Operacional; </w:t>
      </w:r>
    </w:p>
    <w:p w14:paraId="15D5722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2</w:t>
      </w:r>
      <w:r w:rsidRPr="007142AF">
        <w:rPr>
          <w:rFonts w:asciiTheme="majorHAnsi" w:hAnsiTheme="majorHAnsi" w:cstheme="majorHAnsi"/>
        </w:rPr>
        <w:t>- Suporte Básico e Avançado de Vida;</w:t>
      </w:r>
    </w:p>
    <w:p w14:paraId="38899A3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bookmarkStart w:id="1" w:name="_30j0zll" w:colFirst="0" w:colLast="0"/>
      <w:bookmarkEnd w:id="1"/>
      <w:r w:rsidRPr="007142AF">
        <w:rPr>
          <w:rFonts w:asciiTheme="majorHAnsi" w:hAnsiTheme="majorHAnsi" w:cstheme="majorHAnsi"/>
          <w:b/>
        </w:rPr>
        <w:t>Tema 3</w:t>
      </w:r>
      <w:r w:rsidRPr="007142AF">
        <w:rPr>
          <w:rFonts w:asciiTheme="majorHAnsi" w:hAnsiTheme="majorHAnsi" w:cstheme="majorHAnsi"/>
        </w:rPr>
        <w:t>- Suporte Avançado de Trauma;</w:t>
      </w:r>
    </w:p>
    <w:p w14:paraId="11ECF09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4</w:t>
      </w:r>
      <w:r w:rsidRPr="007142AF">
        <w:rPr>
          <w:rFonts w:asciiTheme="majorHAnsi" w:hAnsiTheme="majorHAnsi" w:cstheme="majorHAnsi"/>
        </w:rPr>
        <w:t>- Formação em Medicina Tática / Medicina de Combate;</w:t>
      </w:r>
    </w:p>
    <w:p w14:paraId="49D7945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5</w:t>
      </w:r>
      <w:r w:rsidRPr="007142AF">
        <w:rPr>
          <w:rFonts w:asciiTheme="majorHAnsi" w:hAnsiTheme="majorHAnsi" w:cstheme="majorHAnsi"/>
        </w:rPr>
        <w:t>- Abordagem e Transporte do Doente Crítico;</w:t>
      </w:r>
    </w:p>
    <w:p w14:paraId="6E61ED18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 xml:space="preserve">Tema 6- </w:t>
      </w:r>
      <w:r w:rsidRPr="007142AF">
        <w:rPr>
          <w:rFonts w:asciiTheme="majorHAnsi" w:hAnsiTheme="majorHAnsi" w:cstheme="majorHAnsi"/>
        </w:rPr>
        <w:t>Situações de Exceção e Catástrofe;</w:t>
      </w:r>
    </w:p>
    <w:p w14:paraId="3DD1B3B8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lastRenderedPageBreak/>
        <w:t>Tema 7</w:t>
      </w:r>
      <w:r w:rsidRPr="007142AF">
        <w:rPr>
          <w:rFonts w:asciiTheme="majorHAnsi" w:hAnsiTheme="majorHAnsi" w:cstheme="majorHAnsi"/>
        </w:rPr>
        <w:t>- Relações Multinacionais e Medicina Humanitária;</w:t>
      </w:r>
    </w:p>
    <w:p w14:paraId="30E8796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8</w:t>
      </w:r>
      <w:r w:rsidRPr="007142AF">
        <w:rPr>
          <w:rFonts w:asciiTheme="majorHAnsi" w:hAnsiTheme="majorHAnsi" w:cstheme="majorHAnsi"/>
        </w:rPr>
        <w:t>- Risco Ambiental, Doenças Tropicais e Epidemias;</w:t>
      </w:r>
    </w:p>
    <w:p w14:paraId="6185486A" w14:textId="4F2F39C9" w:rsidR="00D3619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9</w:t>
      </w:r>
      <w:r w:rsidRPr="007142AF">
        <w:rPr>
          <w:rFonts w:asciiTheme="majorHAnsi" w:hAnsiTheme="majorHAnsi" w:cstheme="majorHAnsi"/>
        </w:rPr>
        <w:t>- Gestão do Stress Operacional</w:t>
      </w:r>
    </w:p>
    <w:p w14:paraId="513803F7" w14:textId="5611CC44" w:rsidR="00D3619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3D61DA1" w14:textId="77777777" w:rsidR="00E92A88" w:rsidRPr="007142AF" w:rsidRDefault="00E92A88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41C6199D" w14:textId="28424E77" w:rsidR="00D3619F" w:rsidRPr="007142AF" w:rsidRDefault="00B863CF" w:rsidP="007142AF">
      <w:pPr>
        <w:snapToGrid w:val="0"/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7142AF">
        <w:rPr>
          <w:rFonts w:asciiTheme="majorHAnsi" w:hAnsiTheme="majorHAnsi" w:cstheme="majorHAnsi"/>
          <w:b/>
          <w:sz w:val="24"/>
          <w:szCs w:val="24"/>
        </w:rPr>
        <w:t xml:space="preserve">C- </w:t>
      </w:r>
      <w:r w:rsidRPr="007142AF">
        <w:rPr>
          <w:rFonts w:asciiTheme="majorHAnsi" w:hAnsiTheme="majorHAnsi" w:cstheme="majorHAnsi"/>
          <w:b/>
          <w:sz w:val="24"/>
          <w:szCs w:val="24"/>
          <w:u w:val="single"/>
        </w:rPr>
        <w:t xml:space="preserve">Programa Curricular </w:t>
      </w:r>
    </w:p>
    <w:p w14:paraId="67D16EF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7142AF">
        <w:rPr>
          <w:rFonts w:asciiTheme="majorHAnsi" w:hAnsiTheme="majorHAnsi" w:cstheme="majorHAnsi"/>
          <w:b/>
          <w:bCs/>
        </w:rPr>
        <w:t xml:space="preserve">1- Conhecimentos teóricos </w:t>
      </w:r>
    </w:p>
    <w:p w14:paraId="689B6FF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A componente teórica dos Objetivos Curriculares enunciados, deve ser concluída até ao final do Curso de Promoção a Oficial Superior (CPOS) ou equivalente, ou seja, em relação à carreira militar, esta formação deve ser obtida antes da promoção a oficial superior. </w:t>
      </w:r>
    </w:p>
    <w:p w14:paraId="6F849527" w14:textId="77777777" w:rsidR="0036143C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2E226BCF" w14:textId="3D47333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7142AF">
        <w:rPr>
          <w:rFonts w:asciiTheme="majorHAnsi" w:hAnsiTheme="majorHAnsi" w:cstheme="majorHAnsi"/>
          <w:b/>
          <w:bCs/>
        </w:rPr>
        <w:t>2 - Competências técnico-táticas</w:t>
      </w:r>
    </w:p>
    <w:p w14:paraId="798EB65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A aquisição das competências técnicas e táticas, embora decorra ao longo da carreira, é adquirida com a frequência dos seguintes cursos (ou ações) de formação e estágios práticos (ou temáticos) reconhecidos pela OM:</w:t>
      </w:r>
    </w:p>
    <w:p w14:paraId="72F5449F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Promoção a Capitão ou equivalente</w:t>
      </w:r>
    </w:p>
    <w:p w14:paraId="46568A10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Suporte Avançado de Vida – INEM ou CPR</w:t>
      </w:r>
    </w:p>
    <w:p w14:paraId="00FB5CDC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Suporte Avançado de Trauma / Curso ATLS - SPC</w:t>
      </w:r>
    </w:p>
    <w:p w14:paraId="46261D9E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 xml:space="preserve">Curso VMER - INEM; </w:t>
      </w:r>
    </w:p>
    <w:p w14:paraId="3F4B0AFE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Abordagem de Situações de Exceção / Multivítimas(*)</w:t>
      </w:r>
    </w:p>
    <w:p w14:paraId="3CF19A59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Avaliação e Transporte do Doente Crítico Militar(*)</w:t>
      </w:r>
    </w:p>
    <w:p w14:paraId="1BBB2DA3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 xml:space="preserve">Curso </w:t>
      </w:r>
      <w:r w:rsidRPr="007142AF">
        <w:rPr>
          <w:rFonts w:asciiTheme="majorHAnsi" w:hAnsiTheme="majorHAnsi" w:cstheme="majorHAnsi"/>
          <w:i/>
          <w:color w:val="000000"/>
        </w:rPr>
        <w:t>Tactical Combat Casuality Care</w:t>
      </w:r>
      <w:r w:rsidRPr="007142AF">
        <w:rPr>
          <w:rFonts w:asciiTheme="majorHAnsi" w:hAnsiTheme="majorHAnsi" w:cstheme="majorHAnsi"/>
          <w:color w:val="000000"/>
        </w:rPr>
        <w:t xml:space="preserve"> – </w:t>
      </w:r>
      <w:r w:rsidRPr="007142AF">
        <w:rPr>
          <w:rFonts w:asciiTheme="majorHAnsi" w:hAnsiTheme="majorHAnsi" w:cstheme="majorHAnsi"/>
          <w:i/>
          <w:color w:val="000000"/>
        </w:rPr>
        <w:t>Medical Personal</w:t>
      </w:r>
      <w:r w:rsidRPr="007142AF">
        <w:rPr>
          <w:rFonts w:asciiTheme="majorHAnsi" w:hAnsiTheme="majorHAnsi" w:cstheme="majorHAnsi"/>
          <w:color w:val="000000"/>
        </w:rPr>
        <w:t xml:space="preserve"> - NAEMT</w:t>
      </w:r>
    </w:p>
    <w:p w14:paraId="76D28FDE" w14:textId="77777777" w:rsidR="00D3619F" w:rsidRPr="007142AF" w:rsidRDefault="00B863CF" w:rsidP="0071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Curso de Promoção a Oficial Superior</w:t>
      </w:r>
    </w:p>
    <w:p w14:paraId="06E626B2" w14:textId="167B3122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(*) Ações de formação em processo de acreditação no Exército.</w:t>
      </w:r>
    </w:p>
    <w:p w14:paraId="0F189635" w14:textId="77777777" w:rsidR="0036143C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466735A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7142AF">
        <w:rPr>
          <w:rFonts w:asciiTheme="majorHAnsi" w:hAnsiTheme="majorHAnsi" w:cstheme="majorHAnsi"/>
          <w:b/>
          <w:bCs/>
        </w:rPr>
        <w:t>3 - Desempenho Prático</w:t>
      </w:r>
    </w:p>
    <w:p w14:paraId="00815FD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Realização obrigatória de estágios práticos (e/ou temáticos) com as seguintes exigências mínimas:</w:t>
      </w:r>
    </w:p>
    <w:p w14:paraId="7E45B83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Prática de saúde operacional durante pelo menos 18 meses, desempenhando funções:</w:t>
      </w:r>
    </w:p>
    <w:p w14:paraId="53B89695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lastRenderedPageBreak/>
        <w:t xml:space="preserve">em Unidade / Estabelecimento / Órgão militar que disponha de Serviços Médicos; </w:t>
      </w:r>
    </w:p>
    <w:p w14:paraId="6B75A286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em Unidade de Saúde Militar de qualquer um dos Ramos das Forças Armadas;</w:t>
      </w:r>
    </w:p>
    <w:p w14:paraId="1AE8EB10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em Força Nacional Destacada (FND);</w:t>
      </w:r>
    </w:p>
    <w:p w14:paraId="748E8C5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Estágio em unidade de classificação e seleção médica de pessoal, pelo menos 01 mês; </w:t>
      </w:r>
    </w:p>
    <w:p w14:paraId="5568EDEF" w14:textId="533B5FCE" w:rsidR="0036143C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Estágio em atividades de saúde ocupacional e proteção sanitária, pelo menos 01 mês; </w:t>
      </w:r>
    </w:p>
    <w:p w14:paraId="2B6C7BD3" w14:textId="4C5AE0A5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Participação no apoio médico a aprontamento de FND, no mínimo uma força;</w:t>
      </w:r>
    </w:p>
    <w:p w14:paraId="7BD71B2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Participação em exercício militar de escalão batalhão e/ou brigada, mínimo dois exercícios;</w:t>
      </w:r>
    </w:p>
    <w:p w14:paraId="063893CA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Estes estágios devem decorrer sob a orientação dum orientador ou tutor nomeado e terminar com um Relatório de Estágio.</w:t>
      </w:r>
    </w:p>
    <w:p w14:paraId="2E8F543F" w14:textId="4B9FB3E7" w:rsidR="007142AF" w:rsidRDefault="007142A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48C5758A" w14:textId="77777777" w:rsidR="007142AF" w:rsidRPr="007142AF" w:rsidRDefault="007142A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2CE89F7A" w14:textId="25971003" w:rsidR="00D3619F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142AF">
        <w:rPr>
          <w:rFonts w:asciiTheme="majorHAnsi" w:hAnsiTheme="majorHAnsi" w:cstheme="majorHAnsi"/>
          <w:b/>
        </w:rPr>
        <w:t>D</w:t>
      </w:r>
      <w:r w:rsidR="00B863CF" w:rsidRPr="007142AF">
        <w:rPr>
          <w:rFonts w:asciiTheme="majorHAnsi" w:hAnsiTheme="majorHAnsi" w:cstheme="majorHAnsi"/>
          <w:b/>
        </w:rPr>
        <w:t xml:space="preserve"> - </w:t>
      </w:r>
      <w:r w:rsidR="00B863CF" w:rsidRPr="007142AF">
        <w:rPr>
          <w:rFonts w:asciiTheme="majorHAnsi" w:hAnsiTheme="majorHAnsi" w:cstheme="majorHAnsi"/>
          <w:b/>
          <w:u w:val="single"/>
        </w:rPr>
        <w:t xml:space="preserve">Entidades Competentes </w:t>
      </w:r>
      <w:r w:rsidR="00CD4541" w:rsidRPr="007142AF">
        <w:rPr>
          <w:rFonts w:asciiTheme="majorHAnsi" w:hAnsiTheme="majorHAnsi" w:cstheme="majorHAnsi"/>
          <w:b/>
          <w:u w:val="single"/>
        </w:rPr>
        <w:t>para ministrar as formações</w:t>
      </w:r>
    </w:p>
    <w:p w14:paraId="733AD89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A formação deve decorrer preferencialmente em serviços com idoneidade formativa, reconhecida por entidades competentes – Unidades de Saúde Militares, Estabelecimentos de Saúde Civis, INEM, </w:t>
      </w:r>
      <w:hyperlink r:id="rId7">
        <w:r w:rsidRPr="007142AF">
          <w:rPr>
            <w:rFonts w:asciiTheme="majorHAnsi" w:hAnsiTheme="majorHAnsi" w:cstheme="majorHAnsi"/>
          </w:rPr>
          <w:t>NATO - Centre of Excellence for Military Medicine</w:t>
        </w:r>
      </w:hyperlink>
      <w:r w:rsidRPr="007142AF">
        <w:rPr>
          <w:rFonts w:asciiTheme="majorHAnsi" w:hAnsiTheme="majorHAnsi" w:cstheme="majorHAnsi"/>
        </w:rPr>
        <w:t>.</w:t>
      </w:r>
    </w:p>
    <w:p w14:paraId="33933D4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As entidades com programas formativos reconhecidos, devem fazer prova de possuírem:</w:t>
      </w:r>
    </w:p>
    <w:p w14:paraId="32A34196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Atividade formativa regular;</w:t>
      </w:r>
    </w:p>
    <w:p w14:paraId="3C17DB1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Estrutura de formação/treino organizada e dirigida por médico(s);</w:t>
      </w:r>
    </w:p>
    <w:p w14:paraId="7A3C61F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Conteúdos, programas, ações de formação aprovados por entidades competentes; </w:t>
      </w:r>
    </w:p>
    <w:p w14:paraId="7986F01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Dossiers pedagógicos devidamente organizados e atualizados;</w:t>
      </w:r>
    </w:p>
    <w:p w14:paraId="48B54E0A" w14:textId="5A3B1A0E" w:rsidR="00D3619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Auditorias internas e externas regulares. </w:t>
      </w:r>
    </w:p>
    <w:p w14:paraId="39895EB2" w14:textId="77777777" w:rsidR="007142AF" w:rsidRPr="007142AF" w:rsidRDefault="007142A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6E7FAB93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3E9B25B7" w14:textId="5F742DC4" w:rsidR="00D3619F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142AF">
        <w:rPr>
          <w:rFonts w:asciiTheme="majorHAnsi" w:hAnsiTheme="majorHAnsi" w:cstheme="majorHAnsi"/>
          <w:b/>
        </w:rPr>
        <w:t>E</w:t>
      </w:r>
      <w:r w:rsidR="00B863CF" w:rsidRPr="007142AF">
        <w:rPr>
          <w:rFonts w:asciiTheme="majorHAnsi" w:hAnsiTheme="majorHAnsi" w:cstheme="majorHAnsi"/>
          <w:b/>
        </w:rPr>
        <w:t xml:space="preserve">- </w:t>
      </w:r>
      <w:r w:rsidR="00B863CF" w:rsidRPr="007142AF">
        <w:rPr>
          <w:rFonts w:asciiTheme="majorHAnsi" w:hAnsiTheme="majorHAnsi" w:cstheme="majorHAnsi"/>
          <w:b/>
          <w:u w:val="single"/>
        </w:rPr>
        <w:t>ATRIBUIÇÃO DA COMPETÊNCIA</w:t>
      </w:r>
    </w:p>
    <w:p w14:paraId="6102A62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Os candidatos à atribuição da CMM, devem dirigir ao CN da OM, </w:t>
      </w:r>
    </w:p>
    <w:p w14:paraId="3DAD541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formulário do pedido, sendo acompanhado </w:t>
      </w:r>
    </w:p>
    <w:p w14:paraId="3D7F4D4C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curriculum vitae resumido, onde conste:</w:t>
      </w:r>
    </w:p>
    <w:p w14:paraId="57C521C4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os períodos de formação conforme Programa Curricular, </w:t>
      </w:r>
    </w:p>
    <w:p w14:paraId="40AD4F25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lastRenderedPageBreak/>
        <w:t xml:space="preserve">- os respetivos comprovativos dos períodos formativos e/ou </w:t>
      </w:r>
    </w:p>
    <w:p w14:paraId="53C20A58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cursos de formação concluídos.</w:t>
      </w:r>
    </w:p>
    <w:p w14:paraId="5613ABE2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40F6BF9D" w14:textId="070C9B90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142AF">
        <w:rPr>
          <w:rFonts w:asciiTheme="majorHAnsi" w:hAnsiTheme="majorHAnsi" w:cstheme="majorHAnsi"/>
          <w:b/>
          <w:sz w:val="24"/>
          <w:szCs w:val="24"/>
        </w:rPr>
        <w:t>Anexo –</w:t>
      </w:r>
      <w:r w:rsidRPr="007142AF">
        <w:rPr>
          <w:rFonts w:asciiTheme="majorHAnsi" w:hAnsiTheme="majorHAnsi" w:cstheme="majorHAnsi"/>
          <w:sz w:val="24"/>
          <w:szCs w:val="24"/>
        </w:rPr>
        <w:t xml:space="preserve"> </w:t>
      </w:r>
      <w:r w:rsidRPr="007142AF">
        <w:rPr>
          <w:rFonts w:asciiTheme="majorHAnsi" w:hAnsiTheme="majorHAnsi" w:cstheme="majorHAnsi"/>
          <w:b/>
          <w:sz w:val="24"/>
          <w:szCs w:val="24"/>
        </w:rPr>
        <w:t>Algumas orientações curriculares gerais</w:t>
      </w:r>
      <w:r w:rsidRPr="007142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21D34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sz w:val="24"/>
          <w:szCs w:val="24"/>
        </w:rPr>
        <w:t xml:space="preserve">Os conteúdos, as cargas horárias e outros requisitos mínimos necessários para se considerar competente em cada um dos temas, devem estar alinhados com a melhor evidência conhecida. De preferência devem seguir as recomendações doutrinárias da NATO mais recentes e, sempre que disponíveis. Na falta destas, devem adotar-se as </w:t>
      </w:r>
      <w:r w:rsidRPr="007142AF">
        <w:rPr>
          <w:rFonts w:asciiTheme="majorHAnsi" w:hAnsiTheme="majorHAnsi" w:cstheme="majorHAnsi"/>
        </w:rPr>
        <w:t>orientações de sociedades científicas internacionais ou mesmo nacionais.</w:t>
      </w:r>
    </w:p>
    <w:p w14:paraId="0DB45F6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O AMedP-8.3 TRAINING REQUIREMENTS FOR HEALTH CARE PERSONNEL IN INTERNATIONAL MISSIONS foi considerado o principal documento doutrinário NATO na definição do curriculum base necessário para a atribuição da competência em Medicina Militar.</w:t>
      </w:r>
    </w:p>
    <w:p w14:paraId="5BBCED39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E598BE" w14:textId="77777777" w:rsidR="00CD4541" w:rsidRPr="007142AF" w:rsidRDefault="00CD4541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2AF">
        <w:rPr>
          <w:rFonts w:asciiTheme="majorHAnsi" w:hAnsiTheme="majorHAnsi" w:cstheme="majorHAnsi"/>
          <w:b/>
          <w:bCs/>
          <w:sz w:val="24"/>
          <w:szCs w:val="24"/>
        </w:rPr>
        <w:t>DETALHE DOS TEMAS</w:t>
      </w:r>
    </w:p>
    <w:p w14:paraId="7821A69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7142AF">
        <w:rPr>
          <w:rFonts w:asciiTheme="majorHAnsi" w:hAnsiTheme="majorHAnsi" w:cstheme="majorHAnsi"/>
          <w:b/>
          <w:sz w:val="24"/>
          <w:szCs w:val="24"/>
          <w:u w:val="single"/>
        </w:rPr>
        <w:t>Tema 1</w:t>
      </w:r>
      <w:r w:rsidRPr="007142AF">
        <w:rPr>
          <w:rFonts w:asciiTheme="majorHAnsi" w:hAnsiTheme="majorHAnsi" w:cstheme="majorHAnsi"/>
          <w:sz w:val="24"/>
          <w:szCs w:val="24"/>
          <w:u w:val="single"/>
        </w:rPr>
        <w:t>- Proficiência em Cuidados Saúde Primários e Treino em Saúde Operacional</w:t>
      </w:r>
    </w:p>
    <w:p w14:paraId="3E00A22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</w:rPr>
        <w:t>: 18-24 meses</w:t>
      </w:r>
    </w:p>
    <w:p w14:paraId="395AA8E3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</w:rPr>
        <w:t xml:space="preserve">: </w:t>
      </w:r>
    </w:p>
    <w:p w14:paraId="660DCEB3" w14:textId="77777777" w:rsidR="00D3619F" w:rsidRPr="007142AF" w:rsidRDefault="002E0AAA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Adquirir</w:t>
      </w:r>
      <w:r w:rsidR="00B863CF" w:rsidRPr="007142AF">
        <w:rPr>
          <w:rFonts w:asciiTheme="majorHAnsi" w:hAnsiTheme="majorHAnsi" w:cstheme="majorHAnsi"/>
        </w:rPr>
        <w:t xml:space="preserve"> </w:t>
      </w:r>
      <w:r w:rsidRPr="007142AF">
        <w:rPr>
          <w:rFonts w:asciiTheme="majorHAnsi" w:hAnsiTheme="majorHAnsi" w:cstheme="majorHAnsi"/>
        </w:rPr>
        <w:t>c</w:t>
      </w:r>
      <w:r w:rsidR="00B863CF" w:rsidRPr="007142AF">
        <w:rPr>
          <w:rFonts w:asciiTheme="majorHAnsi" w:hAnsiTheme="majorHAnsi" w:cstheme="majorHAnsi"/>
        </w:rPr>
        <w:t xml:space="preserve">ompetência na prestação dos principais serviços de saúde operacional, habitualmente disponibilizados em campanha (missão ou treino) ou em estruturas de base da saúde operacional (guarnições). </w:t>
      </w:r>
    </w:p>
    <w:p w14:paraId="3ABF98B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 xml:space="preserve">: </w:t>
      </w:r>
    </w:p>
    <w:p w14:paraId="6353AA8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Treino em cuidados de saúde primários em U/E/O militares (agudos e programados); </w:t>
      </w:r>
    </w:p>
    <w:p w14:paraId="1BC2FB4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Elementos fundamentais na proteção da saúde duma força; </w:t>
      </w:r>
    </w:p>
    <w:p w14:paraId="222DB52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Avaliação da saúde e da aptidão relacionada com a saúde; </w:t>
      </w:r>
    </w:p>
    <w:p w14:paraId="4E8B1FB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Noções básicas sobre medicina do exercício físico; </w:t>
      </w:r>
    </w:p>
    <w:p w14:paraId="4A4B753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Apoio sanitário às FNDs nas diferentes fases – aprontamento, missão e pós-missão;</w:t>
      </w:r>
    </w:p>
    <w:p w14:paraId="4BDC5D0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Apoio sanitário em campanha – aspetos mais relevantes;</w:t>
      </w:r>
    </w:p>
    <w:p w14:paraId="51717791" w14:textId="6602A11D" w:rsidR="0036143C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Utilização do equipamento proteção individual (EPI) e comunicações médicas;</w:t>
      </w:r>
    </w:p>
    <w:p w14:paraId="220B7F02" w14:textId="08A8DEA1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Informática médica, registo de saúde eletrónico e inteligência médica;</w:t>
      </w:r>
    </w:p>
    <w:p w14:paraId="2E1445E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lastRenderedPageBreak/>
        <w:t xml:space="preserve">- Liderança /comando de pequenas equipas ou forças sanitárias; </w:t>
      </w:r>
    </w:p>
    <w:p w14:paraId="5ACA37A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Logística sanitária; </w:t>
      </w:r>
    </w:p>
    <w:p w14:paraId="1AC71815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</w:rPr>
      </w:pPr>
    </w:p>
    <w:p w14:paraId="62F3997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2</w:t>
      </w:r>
      <w:r w:rsidRPr="007142AF">
        <w:rPr>
          <w:rFonts w:asciiTheme="majorHAnsi" w:hAnsiTheme="majorHAnsi" w:cstheme="majorHAnsi"/>
        </w:rPr>
        <w:t>- Suporte Básico e Avançado de Vida</w:t>
      </w:r>
    </w:p>
    <w:p w14:paraId="36547BFF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6 h +</w:t>
      </w:r>
      <w:r w:rsidRPr="007142AF">
        <w:rPr>
          <w:rFonts w:asciiTheme="majorHAnsi" w:hAnsiTheme="majorHAnsi" w:cstheme="majorHAnsi"/>
          <w:b/>
        </w:rPr>
        <w:t xml:space="preserve"> </w:t>
      </w:r>
      <w:r w:rsidRPr="007142AF">
        <w:rPr>
          <w:rFonts w:asciiTheme="majorHAnsi" w:hAnsiTheme="majorHAnsi" w:cstheme="majorHAnsi"/>
        </w:rPr>
        <w:t>16-18 h</w:t>
      </w:r>
    </w:p>
    <w:p w14:paraId="6225BDD3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conclu</w:t>
      </w:r>
      <w:r w:rsidR="002E0AAA" w:rsidRPr="007142AF">
        <w:rPr>
          <w:rFonts w:asciiTheme="majorHAnsi" w:hAnsiTheme="majorHAnsi" w:cstheme="majorHAnsi"/>
        </w:rPr>
        <w:t>são,</w:t>
      </w:r>
      <w:r w:rsidRPr="007142AF">
        <w:rPr>
          <w:rFonts w:asciiTheme="majorHAnsi" w:hAnsiTheme="majorHAnsi" w:cstheme="majorHAnsi"/>
        </w:rPr>
        <w:t xml:space="preserve"> com sucesso</w:t>
      </w:r>
      <w:r w:rsidR="002E0AAA" w:rsidRPr="007142AF">
        <w:rPr>
          <w:rFonts w:asciiTheme="majorHAnsi" w:hAnsiTheme="majorHAnsi" w:cstheme="majorHAnsi"/>
        </w:rPr>
        <w:t>,</w:t>
      </w:r>
      <w:r w:rsidRPr="007142AF">
        <w:rPr>
          <w:rFonts w:asciiTheme="majorHAnsi" w:hAnsiTheme="majorHAnsi" w:cstheme="majorHAnsi"/>
        </w:rPr>
        <w:t xml:space="preserve"> os</w:t>
      </w:r>
      <w:r w:rsidRPr="007142AF">
        <w:rPr>
          <w:rFonts w:asciiTheme="majorHAnsi" w:hAnsiTheme="majorHAnsi" w:cstheme="majorHAnsi"/>
          <w:b/>
        </w:rPr>
        <w:t xml:space="preserve"> </w:t>
      </w:r>
      <w:r w:rsidRPr="007142AF">
        <w:rPr>
          <w:rFonts w:asciiTheme="majorHAnsi" w:hAnsiTheme="majorHAnsi" w:cstheme="majorHAnsi"/>
        </w:rPr>
        <w:t>Cursos SBV/DAE e SAV - INEM e/ou CPR e/ ou AHA</w:t>
      </w:r>
    </w:p>
    <w:p w14:paraId="5CF03FD6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</w:rPr>
      </w:pPr>
    </w:p>
    <w:p w14:paraId="07CDDC1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3</w:t>
      </w:r>
      <w:r w:rsidRPr="007142AF">
        <w:rPr>
          <w:rFonts w:asciiTheme="majorHAnsi" w:hAnsiTheme="majorHAnsi" w:cstheme="majorHAnsi"/>
        </w:rPr>
        <w:t xml:space="preserve">- Suporte Avançado de Trauma </w:t>
      </w:r>
    </w:p>
    <w:p w14:paraId="7F80648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24-40 h</w:t>
      </w:r>
    </w:p>
    <w:p w14:paraId="7B9D352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 xml:space="preserve">compreender e ser capaz de aplicar os princípios gerais do suporte de vida em trauma, de acordo com a melhor evidência médica. </w:t>
      </w:r>
    </w:p>
    <w:p w14:paraId="590E111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</w:t>
      </w:r>
      <w:r w:rsidRPr="007142AF">
        <w:rPr>
          <w:rFonts w:asciiTheme="majorHAnsi" w:hAnsiTheme="majorHAnsi" w:cstheme="majorHAnsi"/>
        </w:rPr>
        <w:t>: idealmente deve possuir o curso</w:t>
      </w:r>
      <w:r w:rsidRPr="007142AF">
        <w:rPr>
          <w:rFonts w:asciiTheme="majorHAnsi" w:hAnsiTheme="majorHAnsi" w:cstheme="majorHAnsi"/>
          <w:b/>
        </w:rPr>
        <w:t xml:space="preserve"> </w:t>
      </w:r>
      <w:r w:rsidRPr="007142AF">
        <w:rPr>
          <w:rFonts w:asciiTheme="majorHAnsi" w:hAnsiTheme="majorHAnsi" w:cstheme="majorHAnsi"/>
          <w:i/>
        </w:rPr>
        <w:t xml:space="preserve">Advanced Trauma Life Support </w:t>
      </w:r>
      <w:r w:rsidRPr="007142AF">
        <w:rPr>
          <w:rFonts w:asciiTheme="majorHAnsi" w:hAnsiTheme="majorHAnsi" w:cstheme="majorHAnsi"/>
        </w:rPr>
        <w:t>(ATLS) ou similar;</w:t>
      </w:r>
    </w:p>
    <w:p w14:paraId="0BB237B6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</w:rPr>
      </w:pPr>
    </w:p>
    <w:p w14:paraId="4F0FF5D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4</w:t>
      </w:r>
      <w:r w:rsidRPr="007142AF">
        <w:rPr>
          <w:rFonts w:asciiTheme="majorHAnsi" w:hAnsiTheme="majorHAnsi" w:cstheme="majorHAnsi"/>
        </w:rPr>
        <w:t>- Formação em Medicina Tática / Medicina de Combate</w:t>
      </w:r>
    </w:p>
    <w:p w14:paraId="32581AB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24-40 h</w:t>
      </w:r>
    </w:p>
    <w:p w14:paraId="7904D85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 xml:space="preserve">aplicar / treinar as competências em trauma geral (previamente adquiridas) em diferentes cenários táticos. A ênfase deve ser colocada no </w:t>
      </w:r>
      <w:r w:rsidRPr="007142AF">
        <w:rPr>
          <w:rFonts w:asciiTheme="majorHAnsi" w:hAnsiTheme="majorHAnsi" w:cstheme="majorHAnsi"/>
          <w:b/>
        </w:rPr>
        <w:t>treino de equipas</w:t>
      </w:r>
      <w:r w:rsidRPr="007142AF">
        <w:rPr>
          <w:rFonts w:asciiTheme="majorHAnsi" w:hAnsiTheme="majorHAnsi" w:cstheme="majorHAnsi"/>
        </w:rPr>
        <w:t xml:space="preserve"> em </w:t>
      </w:r>
      <w:r w:rsidRPr="007142AF">
        <w:rPr>
          <w:rFonts w:asciiTheme="majorHAnsi" w:hAnsiTheme="majorHAnsi" w:cstheme="majorHAnsi"/>
          <w:b/>
        </w:rPr>
        <w:t xml:space="preserve">ambiente tático </w:t>
      </w:r>
      <w:r w:rsidRPr="007142AF">
        <w:rPr>
          <w:rFonts w:asciiTheme="majorHAnsi" w:hAnsiTheme="majorHAnsi" w:cstheme="majorHAnsi"/>
        </w:rPr>
        <w:t>simulado.</w:t>
      </w:r>
    </w:p>
    <w:p w14:paraId="49ED160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>:</w:t>
      </w:r>
    </w:p>
    <w:p w14:paraId="2772742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A-</w:t>
      </w:r>
      <w:r w:rsidRPr="007142AF">
        <w:rPr>
          <w:rFonts w:asciiTheme="majorHAnsi" w:hAnsiTheme="majorHAnsi" w:cstheme="majorHAnsi"/>
        </w:rPr>
        <w:t xml:space="preserve"> Curso de </w:t>
      </w:r>
      <w:r w:rsidRPr="007142AF">
        <w:rPr>
          <w:rFonts w:asciiTheme="majorHAnsi" w:hAnsiTheme="majorHAnsi" w:cstheme="majorHAnsi"/>
          <w:i/>
        </w:rPr>
        <w:t>Tactical Combat Casuality Care</w:t>
      </w:r>
      <w:r w:rsidRPr="007142AF">
        <w:rPr>
          <w:rFonts w:asciiTheme="majorHAnsi" w:hAnsiTheme="majorHAnsi" w:cstheme="majorHAnsi"/>
        </w:rPr>
        <w:t xml:space="preserve"> (TC3) / </w:t>
      </w:r>
      <w:r w:rsidRPr="007142AF">
        <w:rPr>
          <w:rFonts w:asciiTheme="majorHAnsi" w:eastAsia="Arial" w:hAnsiTheme="majorHAnsi" w:cstheme="majorHAnsi"/>
          <w:i/>
          <w:color w:val="545454"/>
          <w:sz w:val="21"/>
          <w:szCs w:val="21"/>
        </w:rPr>
        <w:t>Medical Personnel</w:t>
      </w:r>
      <w:r w:rsidRPr="007142AF">
        <w:rPr>
          <w:rFonts w:asciiTheme="majorHAnsi" w:hAnsiTheme="majorHAnsi" w:cstheme="majorHAnsi"/>
        </w:rPr>
        <w:t xml:space="preserve"> (MP) - NAEMT: </w:t>
      </w:r>
    </w:p>
    <w:p w14:paraId="6CDE570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 - Cuidados de saúde </w:t>
      </w:r>
      <w:r w:rsidRPr="007142AF">
        <w:rPr>
          <w:rFonts w:asciiTheme="majorHAnsi" w:hAnsiTheme="majorHAnsi" w:cstheme="majorHAnsi"/>
          <w:u w:val="single"/>
        </w:rPr>
        <w:t>sob fogo</w:t>
      </w:r>
      <w:r w:rsidRPr="007142AF">
        <w:rPr>
          <w:rFonts w:asciiTheme="majorHAnsi" w:hAnsiTheme="majorHAnsi" w:cstheme="majorHAnsi"/>
        </w:rPr>
        <w:t>;</w:t>
      </w:r>
    </w:p>
    <w:p w14:paraId="28BC979C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 - Cuidados em </w:t>
      </w:r>
      <w:r w:rsidRPr="007142AF">
        <w:rPr>
          <w:rFonts w:asciiTheme="majorHAnsi" w:hAnsiTheme="majorHAnsi" w:cstheme="majorHAnsi"/>
          <w:u w:val="single"/>
        </w:rPr>
        <w:t xml:space="preserve">cenário tático </w:t>
      </w:r>
      <w:r w:rsidRPr="007142AF">
        <w:rPr>
          <w:rFonts w:asciiTheme="majorHAnsi" w:hAnsiTheme="majorHAnsi" w:cstheme="majorHAnsi"/>
        </w:rPr>
        <w:t>;</w:t>
      </w:r>
    </w:p>
    <w:p w14:paraId="6610F1D8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 - Cuidados durante </w:t>
      </w:r>
      <w:r w:rsidRPr="007142AF">
        <w:rPr>
          <w:rFonts w:asciiTheme="majorHAnsi" w:hAnsiTheme="majorHAnsi" w:cstheme="majorHAnsi"/>
          <w:u w:val="single"/>
        </w:rPr>
        <w:t>evacuação</w:t>
      </w:r>
      <w:r w:rsidRPr="007142AF">
        <w:rPr>
          <w:rFonts w:asciiTheme="majorHAnsi" w:hAnsiTheme="majorHAnsi" w:cstheme="majorHAnsi"/>
        </w:rPr>
        <w:t xml:space="preserve"> de vítimas de combate;</w:t>
      </w:r>
    </w:p>
    <w:p w14:paraId="331AD1D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lang w:val="en-GB"/>
        </w:rPr>
      </w:pPr>
      <w:r w:rsidRPr="007142AF">
        <w:rPr>
          <w:rFonts w:asciiTheme="majorHAnsi" w:hAnsiTheme="majorHAnsi" w:cstheme="majorHAnsi"/>
          <w:b/>
          <w:lang w:val="en-GB"/>
        </w:rPr>
        <w:t xml:space="preserve">B- </w:t>
      </w:r>
      <w:r w:rsidRPr="007142AF">
        <w:rPr>
          <w:rFonts w:asciiTheme="majorHAnsi" w:hAnsiTheme="majorHAnsi" w:cstheme="majorHAnsi"/>
          <w:lang w:val="en-GB"/>
        </w:rPr>
        <w:t xml:space="preserve">Combat Casuality Care Course (C4) </w:t>
      </w:r>
    </w:p>
    <w:p w14:paraId="26F043C7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lang w:val="en-GB"/>
        </w:rPr>
      </w:pPr>
    </w:p>
    <w:p w14:paraId="6A64DEA4" w14:textId="77777777" w:rsidR="002E0AAA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5</w:t>
      </w:r>
      <w:r w:rsidRPr="007142AF">
        <w:rPr>
          <w:rFonts w:asciiTheme="majorHAnsi" w:hAnsiTheme="majorHAnsi" w:cstheme="majorHAnsi"/>
        </w:rPr>
        <w:t>- Abordagem e Transporte do Doente Crítico</w:t>
      </w:r>
    </w:p>
    <w:p w14:paraId="3ABE200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16 h</w:t>
      </w:r>
    </w:p>
    <w:p w14:paraId="2ADEABD1" w14:textId="6F45746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>:</w:t>
      </w:r>
      <w:r w:rsidRPr="007142AF">
        <w:rPr>
          <w:rFonts w:asciiTheme="majorHAnsi" w:hAnsiTheme="majorHAnsi" w:cstheme="majorHAnsi"/>
        </w:rPr>
        <w:t xml:space="preserve"> </w:t>
      </w:r>
      <w:r w:rsidR="002E0AAA" w:rsidRPr="007142AF">
        <w:rPr>
          <w:rFonts w:asciiTheme="majorHAnsi" w:hAnsiTheme="majorHAnsi" w:cstheme="majorHAnsi"/>
        </w:rPr>
        <w:t>adquirir</w:t>
      </w:r>
      <w:r w:rsidRPr="007142AF">
        <w:rPr>
          <w:rFonts w:asciiTheme="majorHAnsi" w:hAnsiTheme="majorHAnsi" w:cstheme="majorHAnsi"/>
        </w:rPr>
        <w:t xml:space="preserve"> as competências essenciais necessárias para cuidar </w:t>
      </w:r>
      <w:r w:rsidR="002E0AAA" w:rsidRPr="007142AF">
        <w:rPr>
          <w:rFonts w:asciiTheme="majorHAnsi" w:hAnsiTheme="majorHAnsi" w:cstheme="majorHAnsi"/>
        </w:rPr>
        <w:t xml:space="preserve">de </w:t>
      </w:r>
      <w:r w:rsidRPr="007142AF">
        <w:rPr>
          <w:rFonts w:asciiTheme="majorHAnsi" w:hAnsiTheme="majorHAnsi" w:cstheme="majorHAnsi"/>
        </w:rPr>
        <w:t>vítimas críticas por tempo prolongado, em ambientes austeros e/ou hostis, quer durante a evacuação (MEDEVAC),</w:t>
      </w:r>
      <w:r w:rsidR="007142AF">
        <w:rPr>
          <w:rFonts w:asciiTheme="majorHAnsi" w:hAnsiTheme="majorHAnsi" w:cstheme="majorHAnsi"/>
        </w:rPr>
        <w:t xml:space="preserve"> </w:t>
      </w:r>
      <w:r w:rsidRPr="007142AF">
        <w:rPr>
          <w:rFonts w:asciiTheme="majorHAnsi" w:hAnsiTheme="majorHAnsi" w:cstheme="majorHAnsi"/>
        </w:rPr>
        <w:lastRenderedPageBreak/>
        <w:t xml:space="preserve">quer em estruturas sanitárias de campanha de escalão inferior (Role 1 ou equiparado), enquanto aguardam condições para evacuação. </w:t>
      </w:r>
    </w:p>
    <w:p w14:paraId="3B72488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142AF">
        <w:rPr>
          <w:rFonts w:asciiTheme="majorHAnsi" w:hAnsiTheme="majorHAnsi" w:cstheme="majorHAnsi"/>
          <w:b/>
          <w:u w:val="single"/>
        </w:rPr>
        <w:t>Assuntos:</w:t>
      </w:r>
    </w:p>
    <w:p w14:paraId="2A54D6C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Cuidados críticos prolongados em campanha (</w:t>
      </w:r>
      <w:r w:rsidRPr="007142AF">
        <w:rPr>
          <w:rFonts w:asciiTheme="majorHAnsi" w:hAnsiTheme="majorHAnsi" w:cstheme="majorHAnsi"/>
          <w:i/>
        </w:rPr>
        <w:t>Prolonged Field Care Course - PFC</w:t>
      </w:r>
      <w:r w:rsidRPr="007142AF">
        <w:rPr>
          <w:rFonts w:asciiTheme="majorHAnsi" w:hAnsiTheme="majorHAnsi" w:cstheme="majorHAnsi"/>
        </w:rPr>
        <w:t>)</w:t>
      </w:r>
    </w:p>
    <w:p w14:paraId="13BF8C0C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ab/>
        <w:t xml:space="preserve">As 10 principais capacidades em PFC </w:t>
      </w:r>
    </w:p>
    <w:p w14:paraId="366C6B59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Comunicações médicas e sistemas de informação (MedCIS);</w:t>
      </w:r>
    </w:p>
    <w:p w14:paraId="785EF7A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ab/>
        <w:t>Tele</w:t>
      </w:r>
      <w:r w:rsidR="002E0AAA" w:rsidRPr="007142AF">
        <w:rPr>
          <w:rFonts w:asciiTheme="majorHAnsi" w:hAnsiTheme="majorHAnsi" w:cstheme="majorHAnsi"/>
        </w:rPr>
        <w:t>m</w:t>
      </w:r>
      <w:r w:rsidRPr="007142AF">
        <w:rPr>
          <w:rFonts w:asciiTheme="majorHAnsi" w:hAnsiTheme="majorHAnsi" w:cstheme="majorHAnsi"/>
        </w:rPr>
        <w:t xml:space="preserve">edicina em campanha; </w:t>
      </w:r>
    </w:p>
    <w:p w14:paraId="6E4F4543" w14:textId="77777777" w:rsidR="00D3619F" w:rsidRPr="007142AF" w:rsidRDefault="00B863CF" w:rsidP="007142AF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142AF">
        <w:rPr>
          <w:rFonts w:asciiTheme="majorHAnsi" w:hAnsiTheme="majorHAnsi" w:cstheme="majorHAnsi"/>
          <w:color w:val="000000"/>
        </w:rPr>
        <w:t>- Transporte do doente crítico (NATO - AJMedP-2; Recomendações OM, 2008)</w:t>
      </w:r>
    </w:p>
    <w:p w14:paraId="722110C0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Fisiopatologia do transporte;</w:t>
      </w:r>
    </w:p>
    <w:p w14:paraId="798C87DD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Célula de Coordenação de Evacuação de </w:t>
      </w:r>
      <w:r w:rsidR="002E0AAA" w:rsidRPr="007142AF">
        <w:rPr>
          <w:rFonts w:asciiTheme="majorHAnsi" w:hAnsiTheme="majorHAnsi" w:cstheme="majorHAnsi"/>
        </w:rPr>
        <w:t>Vítima</w:t>
      </w:r>
      <w:r w:rsidRPr="007142AF">
        <w:rPr>
          <w:rFonts w:asciiTheme="majorHAnsi" w:hAnsiTheme="majorHAnsi" w:cstheme="majorHAnsi"/>
        </w:rPr>
        <w:t xml:space="preserve"> (PECC); </w:t>
      </w:r>
    </w:p>
    <w:p w14:paraId="1F451BB4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Preparação da evacuação (9-Line MEDEVAC)</w:t>
      </w:r>
    </w:p>
    <w:p w14:paraId="394489F4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Principais cuidados durante o transporte</w:t>
      </w:r>
    </w:p>
    <w:p w14:paraId="156D2D03" w14:textId="77777777" w:rsidR="00D3619F" w:rsidRPr="007142AF" w:rsidRDefault="00B863CF" w:rsidP="007142AF">
      <w:pPr>
        <w:snapToGrid w:val="0"/>
        <w:spacing w:before="120" w:after="0" w:line="276" w:lineRule="auto"/>
        <w:ind w:firstLine="708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Gestão dos incidentes mais frequentes</w:t>
      </w:r>
    </w:p>
    <w:p w14:paraId="186477A0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614DFD0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 xml:space="preserve">Tema 6- </w:t>
      </w:r>
      <w:r w:rsidRPr="007142AF">
        <w:rPr>
          <w:rFonts w:asciiTheme="majorHAnsi" w:hAnsiTheme="majorHAnsi" w:cstheme="majorHAnsi"/>
        </w:rPr>
        <w:t>Situações de Exceção (MASCAL) e Catástrofe</w:t>
      </w:r>
    </w:p>
    <w:p w14:paraId="07F1EA5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32-40 h</w:t>
      </w:r>
    </w:p>
    <w:p w14:paraId="66B6CBF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Objetivo:</w:t>
      </w:r>
      <w:r w:rsidRPr="007142AF">
        <w:rPr>
          <w:rFonts w:asciiTheme="majorHAnsi" w:hAnsiTheme="majorHAnsi" w:cstheme="majorHAnsi"/>
        </w:rPr>
        <w:br/>
      </w:r>
      <w:r w:rsidR="002E0AAA" w:rsidRPr="007142AF">
        <w:rPr>
          <w:rFonts w:asciiTheme="majorHAnsi" w:hAnsiTheme="majorHAnsi" w:cstheme="majorHAnsi"/>
        </w:rPr>
        <w:t xml:space="preserve">Possuir capacidade para </w:t>
      </w:r>
      <w:r w:rsidRPr="007142AF">
        <w:rPr>
          <w:rFonts w:asciiTheme="majorHAnsi" w:hAnsiTheme="majorHAnsi" w:cstheme="majorHAnsi"/>
        </w:rPr>
        <w:t xml:space="preserve">ações de planeamento, organização ou execução do apoio sanitário em situações de multivítimas. </w:t>
      </w:r>
    </w:p>
    <w:p w14:paraId="0DBA9DF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i/>
        </w:rPr>
        <w:tab/>
        <w:t xml:space="preserve">AMedP-15: </w:t>
      </w:r>
      <w:r w:rsidRPr="007142AF">
        <w:rPr>
          <w:rFonts w:asciiTheme="majorHAnsi" w:hAnsiTheme="majorHAnsi" w:cstheme="majorHAnsi"/>
          <w:i/>
        </w:rPr>
        <w:t xml:space="preserve">Apoio Médico Militar no Socorro Humanitário e Catástrofes; </w:t>
      </w:r>
    </w:p>
    <w:p w14:paraId="4B4AD62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i/>
        </w:rPr>
        <w:tab/>
        <w:t xml:space="preserve">STANAG 2879: </w:t>
      </w:r>
      <w:r w:rsidRPr="007142AF">
        <w:rPr>
          <w:rFonts w:asciiTheme="majorHAnsi" w:hAnsiTheme="majorHAnsi" w:cstheme="majorHAnsi"/>
          <w:i/>
        </w:rPr>
        <w:t>Princípios Médicos na Gestão de Situações de Multivítimas;</w:t>
      </w:r>
    </w:p>
    <w:p w14:paraId="1106BD0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>:</w:t>
      </w:r>
    </w:p>
    <w:p w14:paraId="4A8EC973" w14:textId="77777777" w:rsidR="00D3619F" w:rsidRPr="007142AF" w:rsidRDefault="002E0AAA" w:rsidP="007142AF">
      <w:pPr>
        <w:snapToGrid w:val="0"/>
        <w:spacing w:before="120" w:after="0" w:line="276" w:lineRule="auto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O Médico</w:t>
      </w:r>
      <w:r w:rsidR="00B863CF" w:rsidRPr="007142AF">
        <w:rPr>
          <w:rFonts w:asciiTheme="majorHAnsi" w:hAnsiTheme="majorHAnsi" w:cstheme="majorHAnsi"/>
        </w:rPr>
        <w:t xml:space="preserve"> devem </w:t>
      </w:r>
      <w:r w:rsidRPr="007142AF">
        <w:rPr>
          <w:rFonts w:asciiTheme="majorHAnsi" w:hAnsiTheme="majorHAnsi" w:cstheme="majorHAnsi"/>
        </w:rPr>
        <w:t>possuir</w:t>
      </w:r>
      <w:r w:rsidR="00B863CF" w:rsidRPr="007142AF">
        <w:rPr>
          <w:rFonts w:asciiTheme="majorHAnsi" w:hAnsiTheme="majorHAnsi" w:cstheme="majorHAnsi"/>
        </w:rPr>
        <w:t xml:space="preserve"> conhecimentos sobre: </w:t>
      </w:r>
      <w:r w:rsidR="00B863CF" w:rsidRPr="007142AF">
        <w:rPr>
          <w:rFonts w:asciiTheme="majorHAnsi" w:hAnsiTheme="majorHAnsi" w:cstheme="majorHAnsi"/>
        </w:rPr>
        <w:br/>
        <w:t>- Cenários de catástrofe - naturais ou provocados pelo homem;</w:t>
      </w:r>
      <w:r w:rsidR="00B863CF" w:rsidRPr="007142AF">
        <w:rPr>
          <w:rFonts w:asciiTheme="majorHAnsi" w:hAnsiTheme="majorHAnsi" w:cstheme="majorHAnsi"/>
        </w:rPr>
        <w:br/>
        <w:t>- Cuidados críticos em ambientes contaminados – químicos, biológicos e radiológicos;</w:t>
      </w:r>
    </w:p>
    <w:p w14:paraId="62D3300B" w14:textId="77777777" w:rsidR="00D3619F" w:rsidRPr="007142AF" w:rsidRDefault="00B863CF" w:rsidP="007142AF">
      <w:pPr>
        <w:snapToGrid w:val="0"/>
        <w:spacing w:before="120" w:after="0" w:line="276" w:lineRule="auto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Inteligência médica em situações de exceção – conceito, acesso e utilização;  </w:t>
      </w:r>
      <w:r w:rsidRPr="007142AF">
        <w:rPr>
          <w:rFonts w:asciiTheme="majorHAnsi" w:hAnsiTheme="majorHAnsi" w:cstheme="majorHAnsi"/>
        </w:rPr>
        <w:br/>
        <w:t>- Fatores mais relevantes no planeamento do socorro;</w:t>
      </w:r>
      <w:r w:rsidRPr="007142AF">
        <w:rPr>
          <w:rFonts w:asciiTheme="majorHAnsi" w:hAnsiTheme="majorHAnsi" w:cstheme="majorHAnsi"/>
        </w:rPr>
        <w:br/>
        <w:t xml:space="preserve">- Organização de apoio sanitário em operações de socorro </w:t>
      </w:r>
    </w:p>
    <w:p w14:paraId="5AE70C15" w14:textId="77777777" w:rsidR="00D3619F" w:rsidRPr="007142AF" w:rsidRDefault="00B863CF" w:rsidP="007142AF">
      <w:pPr>
        <w:snapToGrid w:val="0"/>
        <w:spacing w:before="120" w:after="0" w:line="276" w:lineRule="auto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Formas de cooperação com ONGs e autoridades locais. </w:t>
      </w:r>
      <w:r w:rsidRPr="007142AF">
        <w:rPr>
          <w:rFonts w:asciiTheme="majorHAnsi" w:hAnsiTheme="majorHAnsi" w:cstheme="majorHAnsi"/>
        </w:rPr>
        <w:br/>
        <w:t xml:space="preserve">- Aspetos éticos e políticos a ter em conta na gestão de crises; </w:t>
      </w:r>
    </w:p>
    <w:p w14:paraId="2993273C" w14:textId="77777777" w:rsidR="0036143C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3893CAA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>Tema 7</w:t>
      </w:r>
      <w:r w:rsidRPr="007142AF">
        <w:rPr>
          <w:rFonts w:asciiTheme="majorHAnsi" w:hAnsiTheme="majorHAnsi" w:cstheme="majorHAnsi"/>
        </w:rPr>
        <w:t>- Relações Multinacionais e Medicina Humanitária</w:t>
      </w:r>
    </w:p>
    <w:p w14:paraId="18D3376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16-24 h</w:t>
      </w:r>
    </w:p>
    <w:p w14:paraId="7A002042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="002E0AAA" w:rsidRPr="007142AF">
        <w:rPr>
          <w:rFonts w:asciiTheme="majorHAnsi" w:hAnsiTheme="majorHAnsi" w:cstheme="majorHAnsi"/>
          <w:bCs/>
        </w:rPr>
        <w:t>aquisição</w:t>
      </w:r>
      <w:r w:rsidR="002E0AAA" w:rsidRPr="007142AF">
        <w:rPr>
          <w:rFonts w:asciiTheme="majorHAnsi" w:hAnsiTheme="majorHAnsi" w:cstheme="majorHAnsi"/>
        </w:rPr>
        <w:t xml:space="preserve"> de</w:t>
      </w:r>
      <w:r w:rsidRPr="007142AF">
        <w:rPr>
          <w:rFonts w:asciiTheme="majorHAnsi" w:hAnsiTheme="majorHAnsi" w:cstheme="majorHAnsi"/>
        </w:rPr>
        <w:t xml:space="preserve"> conhecimentos básicos de política internacional e relações externas</w:t>
      </w:r>
      <w:r w:rsidR="002E0AAA" w:rsidRPr="007142AF">
        <w:rPr>
          <w:rFonts w:asciiTheme="majorHAnsi" w:hAnsiTheme="majorHAnsi" w:cstheme="majorHAnsi"/>
        </w:rPr>
        <w:t>;</w:t>
      </w:r>
      <w:r w:rsidRPr="007142AF">
        <w:rPr>
          <w:rFonts w:asciiTheme="majorHAnsi" w:hAnsiTheme="majorHAnsi" w:cstheme="majorHAnsi"/>
        </w:rPr>
        <w:t xml:space="preserve"> </w:t>
      </w:r>
      <w:r w:rsidR="002E0AAA" w:rsidRPr="007142AF">
        <w:rPr>
          <w:rFonts w:asciiTheme="majorHAnsi" w:hAnsiTheme="majorHAnsi" w:cstheme="majorHAnsi"/>
        </w:rPr>
        <w:t>m</w:t>
      </w:r>
      <w:r w:rsidRPr="007142AF">
        <w:rPr>
          <w:rFonts w:asciiTheme="majorHAnsi" w:hAnsiTheme="majorHAnsi" w:cstheme="majorHAnsi"/>
        </w:rPr>
        <w:t>elhorar a capacidade de identificar e lidar com as questões de ética médica mais espectávei</w:t>
      </w:r>
      <w:r w:rsidR="002E0AAA" w:rsidRPr="007142AF">
        <w:rPr>
          <w:rFonts w:asciiTheme="majorHAnsi" w:hAnsiTheme="majorHAnsi" w:cstheme="majorHAnsi"/>
        </w:rPr>
        <w:t>s</w:t>
      </w:r>
      <w:r w:rsidRPr="007142AF">
        <w:rPr>
          <w:rFonts w:asciiTheme="majorHAnsi" w:hAnsiTheme="majorHAnsi" w:cstheme="majorHAnsi"/>
        </w:rPr>
        <w:t xml:space="preserve"> e pertinentes em missões.</w:t>
      </w:r>
    </w:p>
    <w:p w14:paraId="71E281A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>:</w:t>
      </w:r>
    </w:p>
    <w:p w14:paraId="1993EEDC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Situação geopolítica atual;</w:t>
      </w:r>
    </w:p>
    <w:p w14:paraId="5B3F1AA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Política de segurança e </w:t>
      </w:r>
      <w:r w:rsidR="002E0AAA" w:rsidRPr="007142AF">
        <w:rPr>
          <w:rFonts w:asciiTheme="majorHAnsi" w:hAnsiTheme="majorHAnsi" w:cstheme="majorHAnsi"/>
        </w:rPr>
        <w:t>r</w:t>
      </w:r>
      <w:r w:rsidRPr="007142AF">
        <w:rPr>
          <w:rFonts w:asciiTheme="majorHAnsi" w:hAnsiTheme="majorHAnsi" w:cstheme="majorHAnsi"/>
        </w:rPr>
        <w:t xml:space="preserve">elações </w:t>
      </w:r>
      <w:r w:rsidR="002E0AAA" w:rsidRPr="007142AF">
        <w:rPr>
          <w:rFonts w:asciiTheme="majorHAnsi" w:hAnsiTheme="majorHAnsi" w:cstheme="majorHAnsi"/>
        </w:rPr>
        <w:t>e</w:t>
      </w:r>
      <w:r w:rsidRPr="007142AF">
        <w:rPr>
          <w:rFonts w:asciiTheme="majorHAnsi" w:hAnsiTheme="majorHAnsi" w:cstheme="majorHAnsi"/>
        </w:rPr>
        <w:t xml:space="preserve">xternas do país; </w:t>
      </w:r>
    </w:p>
    <w:p w14:paraId="1EEE635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Missões e tomada de decisão da ONU, da NATO, da UE, da OSCE;</w:t>
      </w:r>
    </w:p>
    <w:p w14:paraId="3A66D9CD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Direito e convenções internacionais com enfoque no direito humanitário;</w:t>
      </w:r>
    </w:p>
    <w:p w14:paraId="16BE605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Relações com a ONG e OI‘s;</w:t>
      </w:r>
    </w:p>
    <w:p w14:paraId="2082E5C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Regras de empenhamento / compromisso (ROE); </w:t>
      </w:r>
    </w:p>
    <w:p w14:paraId="58B542DA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Questões de ética mais pertinentes em missões humanitárias; </w:t>
      </w:r>
    </w:p>
    <w:p w14:paraId="3CD29D4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Principais diferenças na formação médica entre as nações aliadas;</w:t>
      </w:r>
    </w:p>
    <w:p w14:paraId="76E999B1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7ABA0BC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 xml:space="preserve">Tema 8 </w:t>
      </w:r>
      <w:r w:rsidRPr="007142AF">
        <w:rPr>
          <w:rFonts w:asciiTheme="majorHAnsi" w:hAnsiTheme="majorHAnsi" w:cstheme="majorHAnsi"/>
        </w:rPr>
        <w:t>- Risco Ambiental, Doenças Tropicais e Epidemias</w:t>
      </w:r>
    </w:p>
    <w:p w14:paraId="4E6250C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40 h</w:t>
      </w:r>
    </w:p>
    <w:p w14:paraId="2CC16511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p</w:t>
      </w:r>
      <w:r w:rsidR="002E0AAA" w:rsidRPr="007142AF">
        <w:rPr>
          <w:rFonts w:asciiTheme="majorHAnsi" w:hAnsiTheme="majorHAnsi" w:cstheme="majorHAnsi"/>
        </w:rPr>
        <w:t>ossuir</w:t>
      </w:r>
      <w:r w:rsidRPr="007142AF">
        <w:rPr>
          <w:rFonts w:asciiTheme="majorHAnsi" w:hAnsiTheme="majorHAnsi" w:cstheme="majorHAnsi"/>
        </w:rPr>
        <w:t xml:space="preserve"> uma visão geral do conhecimento e prática sobre riscos ambientais, doenças tropicais e epidemias mais comuns.</w:t>
      </w:r>
    </w:p>
    <w:p w14:paraId="124F0C4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>:</w:t>
      </w:r>
    </w:p>
    <w:p w14:paraId="7D97B89D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P</w:t>
      </w:r>
      <w:r w:rsidR="002E0AAA" w:rsidRPr="007142AF">
        <w:rPr>
          <w:rFonts w:asciiTheme="majorHAnsi" w:hAnsiTheme="majorHAnsi" w:cstheme="majorHAnsi"/>
        </w:rPr>
        <w:t>ossuir</w:t>
      </w:r>
      <w:r w:rsidRPr="007142AF">
        <w:rPr>
          <w:rFonts w:asciiTheme="majorHAnsi" w:hAnsiTheme="majorHAnsi" w:cstheme="majorHAnsi"/>
        </w:rPr>
        <w:t xml:space="preserve"> uma compreensão global sobre: </w:t>
      </w:r>
    </w:p>
    <w:p w14:paraId="40926CA6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Demografia, epidemiologia e perigo das doenças tropicais e epidêmicas; </w:t>
      </w:r>
    </w:p>
    <w:p w14:paraId="4C5F01D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Princípios gerais da gestão do risco sanitário;</w:t>
      </w:r>
    </w:p>
    <w:p w14:paraId="73D626F0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Aspetos relevantes na mitigação de riscos ambientais, doenças tropicais e epidemias; </w:t>
      </w:r>
    </w:p>
    <w:p w14:paraId="79A0A7DD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Equipamento sanitário básico necessário (OMS e NATO); </w:t>
      </w:r>
    </w:p>
    <w:p w14:paraId="2354D208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Cuidados Saúde Primários em ambientes austeros e com perigos epidemiológicos; </w:t>
      </w:r>
    </w:p>
    <w:p w14:paraId="080A436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Emergências ambientais;</w:t>
      </w:r>
    </w:p>
    <w:p w14:paraId="0CC9106E" w14:textId="77777777" w:rsidR="00D3619F" w:rsidRPr="007142AF" w:rsidRDefault="00D3619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b/>
        </w:rPr>
      </w:pPr>
    </w:p>
    <w:p w14:paraId="1887F40D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</w:rPr>
        <w:t xml:space="preserve">Tema 9 </w:t>
      </w:r>
      <w:r w:rsidRPr="007142AF">
        <w:rPr>
          <w:rFonts w:asciiTheme="majorHAnsi" w:hAnsiTheme="majorHAnsi" w:cstheme="majorHAnsi"/>
        </w:rPr>
        <w:t>- Gestão do Stress Operacional</w:t>
      </w:r>
    </w:p>
    <w:p w14:paraId="32AA5105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Duração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16h</w:t>
      </w:r>
    </w:p>
    <w:p w14:paraId="1030A5F4" w14:textId="77777777" w:rsidR="0036143C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lang w:val="en-GB"/>
        </w:rPr>
      </w:pPr>
      <w:r w:rsidRPr="007142AF">
        <w:rPr>
          <w:rFonts w:asciiTheme="majorHAnsi" w:hAnsiTheme="majorHAnsi" w:cstheme="majorHAnsi"/>
          <w:b/>
          <w:u w:val="single"/>
        </w:rPr>
        <w:t>Objetivo</w:t>
      </w:r>
      <w:r w:rsidRPr="007142AF">
        <w:rPr>
          <w:rFonts w:asciiTheme="majorHAnsi" w:hAnsiTheme="majorHAnsi" w:cstheme="majorHAnsi"/>
          <w:b/>
        </w:rPr>
        <w:t xml:space="preserve">: </w:t>
      </w:r>
      <w:r w:rsidRPr="007142AF">
        <w:rPr>
          <w:rFonts w:asciiTheme="majorHAnsi" w:hAnsiTheme="majorHAnsi" w:cstheme="majorHAnsi"/>
        </w:rPr>
        <w:t>p</w:t>
      </w:r>
      <w:r w:rsidR="002E0AAA" w:rsidRPr="007142AF">
        <w:rPr>
          <w:rFonts w:asciiTheme="majorHAnsi" w:hAnsiTheme="majorHAnsi" w:cstheme="majorHAnsi"/>
        </w:rPr>
        <w:t>ossuir</w:t>
      </w:r>
      <w:r w:rsidRPr="007142AF">
        <w:rPr>
          <w:rFonts w:asciiTheme="majorHAnsi" w:hAnsiTheme="majorHAnsi" w:cstheme="majorHAnsi"/>
        </w:rPr>
        <w:t xml:space="preserve"> conhecimentos básicos e </w:t>
      </w:r>
      <w:r w:rsidR="002E0AAA" w:rsidRPr="007142AF">
        <w:rPr>
          <w:rFonts w:asciiTheme="majorHAnsi" w:hAnsiTheme="majorHAnsi" w:cstheme="majorHAnsi"/>
        </w:rPr>
        <w:t xml:space="preserve">capacidades </w:t>
      </w:r>
      <w:r w:rsidRPr="007142AF">
        <w:rPr>
          <w:rFonts w:asciiTheme="majorHAnsi" w:hAnsiTheme="majorHAnsi" w:cstheme="majorHAnsi"/>
        </w:rPr>
        <w:t>necessárias a uma adequada gestão das reações psicológicas extremas ao stress operacional ou de combate</w:t>
      </w:r>
      <w:r w:rsidRPr="007142AF">
        <w:rPr>
          <w:rFonts w:asciiTheme="majorHAnsi" w:hAnsiTheme="majorHAnsi" w:cstheme="majorHAnsi"/>
          <w:b/>
        </w:rPr>
        <w:t xml:space="preserve">. </w:t>
      </w:r>
      <w:r w:rsidRPr="007142AF">
        <w:rPr>
          <w:rFonts w:asciiTheme="majorHAnsi" w:hAnsiTheme="majorHAnsi" w:cstheme="majorHAnsi"/>
          <w:b/>
          <w:lang w:val="en-GB"/>
        </w:rPr>
        <w:t>AJP-3.10.1(A)</w:t>
      </w:r>
      <w:r w:rsidRPr="007142AF">
        <w:rPr>
          <w:rFonts w:asciiTheme="majorHAnsi" w:hAnsiTheme="majorHAnsi" w:cstheme="majorHAnsi"/>
          <w:lang w:val="en-GB"/>
        </w:rPr>
        <w:t xml:space="preserve"> - Allied </w:t>
      </w:r>
    </w:p>
    <w:p w14:paraId="0622FC4F" w14:textId="77777777" w:rsidR="0036143C" w:rsidRPr="007142AF" w:rsidRDefault="0036143C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lang w:val="en-GB"/>
        </w:rPr>
      </w:pPr>
    </w:p>
    <w:p w14:paraId="4AF2EC6E" w14:textId="355B2EE6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  <w:lang w:val="en-GB"/>
        </w:rPr>
      </w:pPr>
      <w:r w:rsidRPr="007142AF">
        <w:rPr>
          <w:rFonts w:asciiTheme="majorHAnsi" w:hAnsiTheme="majorHAnsi" w:cstheme="majorHAnsi"/>
          <w:lang w:val="en-GB"/>
        </w:rPr>
        <w:t xml:space="preserve">Joint Doctrine for Psychological Operations; </w:t>
      </w:r>
      <w:r w:rsidRPr="007142AF">
        <w:rPr>
          <w:rFonts w:asciiTheme="majorHAnsi" w:hAnsiTheme="majorHAnsi" w:cstheme="majorHAnsi"/>
          <w:b/>
          <w:lang w:val="en-GB"/>
        </w:rPr>
        <w:t>AJMedP-3</w:t>
      </w:r>
      <w:r w:rsidRPr="007142AF">
        <w:rPr>
          <w:rFonts w:asciiTheme="majorHAnsi" w:hAnsiTheme="majorHAnsi" w:cstheme="majorHAnsi"/>
          <w:lang w:val="en-GB"/>
        </w:rPr>
        <w:t xml:space="preserve"> - Allied Joint Doctrine For Medical Intelligence.</w:t>
      </w:r>
    </w:p>
    <w:p w14:paraId="646519F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  <w:b/>
          <w:u w:val="single"/>
        </w:rPr>
        <w:t>Assuntos</w:t>
      </w:r>
      <w:r w:rsidRPr="007142AF">
        <w:rPr>
          <w:rFonts w:asciiTheme="majorHAnsi" w:hAnsiTheme="majorHAnsi" w:cstheme="majorHAnsi"/>
        </w:rPr>
        <w:t>:</w:t>
      </w:r>
    </w:p>
    <w:p w14:paraId="15A2090D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1. Os </w:t>
      </w:r>
      <w:r w:rsidR="002E0AAA" w:rsidRPr="007142AF">
        <w:rPr>
          <w:rFonts w:asciiTheme="majorHAnsi" w:hAnsiTheme="majorHAnsi" w:cstheme="majorHAnsi"/>
        </w:rPr>
        <w:t>Médicos</w:t>
      </w:r>
      <w:r w:rsidRPr="007142AF">
        <w:rPr>
          <w:rFonts w:asciiTheme="majorHAnsi" w:hAnsiTheme="majorHAnsi" w:cstheme="majorHAnsi"/>
        </w:rPr>
        <w:t xml:space="preserve"> devem </w:t>
      </w:r>
      <w:r w:rsidR="002E0AAA" w:rsidRPr="007142AF">
        <w:rPr>
          <w:rFonts w:asciiTheme="majorHAnsi" w:hAnsiTheme="majorHAnsi" w:cstheme="majorHAnsi"/>
        </w:rPr>
        <w:t>possuir conhecimentos</w:t>
      </w:r>
      <w:r w:rsidRPr="007142AF">
        <w:rPr>
          <w:rFonts w:asciiTheme="majorHAnsi" w:hAnsiTheme="majorHAnsi" w:cstheme="majorHAnsi"/>
        </w:rPr>
        <w:t xml:space="preserve"> sobre: </w:t>
      </w:r>
    </w:p>
    <w:p w14:paraId="0441F5EB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Reações de Stress (somáticas e psicológicas); </w:t>
      </w:r>
    </w:p>
    <w:p w14:paraId="7183E2B4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Diagnóstico diferencial entre reações de stress psíquico e da psiquiátrica;</w:t>
      </w:r>
    </w:p>
    <w:p w14:paraId="6B9D0547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Distúrbio de stress pós-traumático (DSPT);</w:t>
      </w:r>
    </w:p>
    <w:p w14:paraId="01E07899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- Apoio a vítimas de tortura e/ou abuso sexual; </w:t>
      </w:r>
    </w:p>
    <w:p w14:paraId="1B7F262E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>- Distúrbio psicológico de vítimas de armas de destruição massiva</w:t>
      </w:r>
      <w:r w:rsidR="002E0AAA" w:rsidRPr="007142AF">
        <w:rPr>
          <w:rFonts w:asciiTheme="majorHAnsi" w:hAnsiTheme="majorHAnsi" w:cstheme="majorHAnsi"/>
        </w:rPr>
        <w:t>.</w:t>
      </w:r>
    </w:p>
    <w:p w14:paraId="77E866B6" w14:textId="77777777" w:rsidR="00D3619F" w:rsidRPr="007142AF" w:rsidRDefault="00B863CF" w:rsidP="007142AF">
      <w:pPr>
        <w:snapToGrid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7142AF">
        <w:rPr>
          <w:rFonts w:asciiTheme="majorHAnsi" w:hAnsiTheme="majorHAnsi" w:cstheme="majorHAnsi"/>
        </w:rPr>
        <w:t xml:space="preserve">2. Os </w:t>
      </w:r>
      <w:r w:rsidR="002E0AAA" w:rsidRPr="007142AF">
        <w:rPr>
          <w:rFonts w:asciiTheme="majorHAnsi" w:hAnsiTheme="majorHAnsi" w:cstheme="majorHAnsi"/>
        </w:rPr>
        <w:t xml:space="preserve">Médicos </w:t>
      </w:r>
      <w:r w:rsidRPr="007142AF">
        <w:rPr>
          <w:rFonts w:asciiTheme="majorHAnsi" w:hAnsiTheme="majorHAnsi" w:cstheme="majorHAnsi"/>
        </w:rPr>
        <w:t xml:space="preserve">devem ser </w:t>
      </w:r>
      <w:r w:rsidR="002E0AAA" w:rsidRPr="007142AF">
        <w:rPr>
          <w:rFonts w:asciiTheme="majorHAnsi" w:hAnsiTheme="majorHAnsi" w:cstheme="majorHAnsi"/>
        </w:rPr>
        <w:t xml:space="preserve">capazes de </w:t>
      </w:r>
      <w:r w:rsidRPr="007142AF">
        <w:rPr>
          <w:rFonts w:asciiTheme="majorHAnsi" w:hAnsiTheme="majorHAnsi" w:cstheme="majorHAnsi"/>
        </w:rPr>
        <w:t>reconhec</w:t>
      </w:r>
      <w:r w:rsidR="002E0AAA" w:rsidRPr="007142AF">
        <w:rPr>
          <w:rFonts w:asciiTheme="majorHAnsi" w:hAnsiTheme="majorHAnsi" w:cstheme="majorHAnsi"/>
        </w:rPr>
        <w:t>er</w:t>
      </w:r>
      <w:r w:rsidRPr="007142AF">
        <w:rPr>
          <w:rFonts w:asciiTheme="majorHAnsi" w:hAnsiTheme="majorHAnsi" w:cstheme="majorHAnsi"/>
        </w:rPr>
        <w:t xml:space="preserve"> reações de stress, técnicas de minimização do stress e profilaxia da DSPT.</w:t>
      </w:r>
    </w:p>
    <w:p w14:paraId="58EFECD3" w14:textId="568F914C" w:rsidR="007142AF" w:rsidRDefault="007142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FE8EFC7" w14:textId="03A4C0E3" w:rsidR="0036143C" w:rsidRPr="007142AF" w:rsidRDefault="0036143C" w:rsidP="007142AF">
      <w:pPr>
        <w:pStyle w:val="Corpodetexto"/>
        <w:jc w:val="center"/>
        <w:rPr>
          <w:rFonts w:asciiTheme="majorHAnsi" w:hAnsiTheme="majorHAnsi" w:cstheme="majorHAnsi"/>
          <w:b/>
          <w:lang w:val="pt-PT"/>
        </w:rPr>
      </w:pPr>
      <w:r w:rsidRPr="007142AF">
        <w:rPr>
          <w:rFonts w:asciiTheme="majorHAnsi" w:hAnsiTheme="majorHAnsi" w:cstheme="majorHAnsi"/>
          <w:b/>
          <w:lang w:val="pt-PT"/>
        </w:rPr>
        <w:lastRenderedPageBreak/>
        <w:t xml:space="preserve">Admissão por consenso na Competência </w:t>
      </w:r>
      <w:r w:rsidR="006347CA" w:rsidRPr="007142AF">
        <w:rPr>
          <w:rFonts w:asciiTheme="majorHAnsi" w:hAnsiTheme="majorHAnsi" w:cstheme="majorHAnsi"/>
          <w:b/>
          <w:lang w:val="pt-PT"/>
        </w:rPr>
        <w:t>em Medicina Militar</w:t>
      </w:r>
    </w:p>
    <w:p w14:paraId="664375FD" w14:textId="7075D197" w:rsidR="0036143C" w:rsidRPr="007142AF" w:rsidRDefault="0036143C" w:rsidP="0036143C">
      <w:pPr>
        <w:pStyle w:val="Corpodetexto"/>
        <w:jc w:val="center"/>
        <w:rPr>
          <w:rFonts w:asciiTheme="majorHAnsi" w:hAnsiTheme="majorHAnsi" w:cstheme="majorHAnsi"/>
          <w:b/>
          <w:lang w:val="pt-PT"/>
        </w:rPr>
      </w:pPr>
      <w:r w:rsidRPr="007142AF">
        <w:rPr>
          <w:rFonts w:asciiTheme="majorHAnsi" w:hAnsiTheme="majorHAnsi" w:cstheme="majorHAnsi"/>
          <w:b/>
          <w:lang w:val="pt-PT"/>
        </w:rPr>
        <w:t>Prazo de candidatura até</w:t>
      </w:r>
      <w:r w:rsidR="00E92A88">
        <w:rPr>
          <w:rFonts w:asciiTheme="majorHAnsi" w:hAnsiTheme="majorHAnsi" w:cstheme="majorHAnsi"/>
          <w:b/>
          <w:lang w:val="pt-PT"/>
        </w:rPr>
        <w:t xml:space="preserve"> 31 de dezembro de 2020</w:t>
      </w:r>
    </w:p>
    <w:p w14:paraId="45125CCD" w14:textId="77777777" w:rsidR="0036143C" w:rsidRPr="007142AF" w:rsidRDefault="0036143C" w:rsidP="0036143C">
      <w:pPr>
        <w:pStyle w:val="Corpodetexto"/>
        <w:pBdr>
          <w:bottom w:val="single" w:sz="12" w:space="1" w:color="auto"/>
        </w:pBdr>
        <w:rPr>
          <w:rFonts w:asciiTheme="majorHAnsi" w:hAnsiTheme="majorHAnsi" w:cstheme="majorHAnsi"/>
          <w:b/>
          <w:lang w:val="pt-PT"/>
        </w:rPr>
      </w:pPr>
    </w:p>
    <w:p w14:paraId="266756A8" w14:textId="4F35AEC7" w:rsidR="006347CA" w:rsidRPr="007142AF" w:rsidRDefault="006347CA" w:rsidP="006347CA">
      <w:pPr>
        <w:pStyle w:val="Corpodetexto"/>
        <w:spacing w:before="102"/>
        <w:jc w:val="both"/>
        <w:rPr>
          <w:rFonts w:asciiTheme="majorHAnsi" w:hAnsiTheme="majorHAnsi" w:cstheme="majorHAnsi"/>
          <w:b/>
          <w:bCs/>
          <w:lang w:val="pt-PT"/>
        </w:rPr>
      </w:pPr>
    </w:p>
    <w:p w14:paraId="597EE19B" w14:textId="77777777" w:rsidR="006347CA" w:rsidRPr="007142AF" w:rsidRDefault="006347CA" w:rsidP="006347CA">
      <w:pPr>
        <w:pStyle w:val="Corpodetexto"/>
        <w:spacing w:before="102"/>
        <w:jc w:val="both"/>
        <w:rPr>
          <w:rFonts w:asciiTheme="majorHAnsi" w:hAnsiTheme="majorHAnsi" w:cstheme="majorHAnsi"/>
          <w:b/>
          <w:bCs/>
          <w:lang w:val="pt-PT"/>
        </w:rPr>
      </w:pPr>
    </w:p>
    <w:p w14:paraId="259B7CA4" w14:textId="248CF8E8" w:rsidR="0036143C" w:rsidRPr="007142AF" w:rsidRDefault="006347CA" w:rsidP="006347CA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42AF">
        <w:rPr>
          <w:rFonts w:asciiTheme="majorHAnsi" w:hAnsiTheme="majorHAnsi" w:cstheme="majorHAnsi"/>
          <w:b/>
          <w:bCs/>
          <w:sz w:val="20"/>
          <w:szCs w:val="20"/>
        </w:rPr>
        <w:t>Ao Conselho Nacional da Ordem dos Médicos</w:t>
      </w:r>
    </w:p>
    <w:p w14:paraId="59095381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sz w:val="24"/>
          <w:lang w:val="pt-PT"/>
        </w:rPr>
      </w:pPr>
    </w:p>
    <w:p w14:paraId="55D550FB" w14:textId="775AC4E2" w:rsidR="0036143C" w:rsidRPr="007142AF" w:rsidRDefault="0036143C" w:rsidP="0036143C">
      <w:pPr>
        <w:pStyle w:val="Corpodetexto"/>
        <w:spacing w:line="360" w:lineRule="auto"/>
        <w:ind w:left="142"/>
        <w:jc w:val="both"/>
        <w:rPr>
          <w:rFonts w:asciiTheme="majorHAnsi" w:hAnsiTheme="majorHAnsi" w:cstheme="majorHAnsi"/>
          <w:lang w:val="pt-PT"/>
        </w:rPr>
      </w:pPr>
      <w:r w:rsidRPr="007142AF">
        <w:rPr>
          <w:rFonts w:asciiTheme="majorHAnsi" w:hAnsiTheme="majorHAnsi" w:cstheme="majorHAnsi"/>
          <w:lang w:val="pt-PT"/>
        </w:rPr>
        <w:t>______________________________________,</w:t>
      </w:r>
      <w:r w:rsidR="006A3F06" w:rsidRPr="007142AF">
        <w:rPr>
          <w:rFonts w:asciiTheme="majorHAnsi" w:hAnsiTheme="majorHAnsi" w:cstheme="majorHAnsi"/>
          <w:lang w:val="pt-PT"/>
        </w:rPr>
        <w:t xml:space="preserve"> </w:t>
      </w:r>
      <w:r w:rsidRPr="007142AF">
        <w:rPr>
          <w:rFonts w:asciiTheme="majorHAnsi" w:hAnsiTheme="majorHAnsi" w:cstheme="majorHAnsi"/>
          <w:lang w:val="pt-PT"/>
        </w:rPr>
        <w:t xml:space="preserve">médico/a com a cédula profissional n.º _______, </w:t>
      </w:r>
      <w:r w:rsidR="006347CA" w:rsidRPr="007142AF">
        <w:rPr>
          <w:rFonts w:asciiTheme="majorHAnsi" w:hAnsiTheme="majorHAnsi" w:cstheme="majorHAnsi"/>
          <w:lang w:val="pt-PT"/>
        </w:rPr>
        <w:t>residente em</w:t>
      </w:r>
      <w:r w:rsidR="006A3F06" w:rsidRPr="007142AF">
        <w:rPr>
          <w:rFonts w:asciiTheme="majorHAnsi" w:hAnsiTheme="majorHAnsi" w:cstheme="majorHAnsi"/>
          <w:lang w:val="pt-PT"/>
        </w:rPr>
        <w:t xml:space="preserve"> ________________________________________________________,</w:t>
      </w:r>
      <w:r w:rsidR="006347CA" w:rsidRPr="007142AF">
        <w:rPr>
          <w:rFonts w:asciiTheme="majorHAnsi" w:hAnsiTheme="majorHAnsi" w:cstheme="majorHAnsi"/>
          <w:lang w:val="pt-PT"/>
        </w:rPr>
        <w:t xml:space="preserve"> </w:t>
      </w:r>
      <w:r w:rsidRPr="007142AF">
        <w:rPr>
          <w:rFonts w:asciiTheme="majorHAnsi" w:hAnsiTheme="majorHAnsi" w:cstheme="majorHAnsi"/>
          <w:lang w:val="pt-PT"/>
        </w:rPr>
        <w:t xml:space="preserve">telefone ______________, e-mail ___________________________, vem  requerer a V. Exas. a admissão por consenso à competência em </w:t>
      </w:r>
      <w:r w:rsidR="006347CA" w:rsidRPr="007142AF">
        <w:rPr>
          <w:rFonts w:asciiTheme="majorHAnsi" w:hAnsiTheme="majorHAnsi" w:cstheme="majorHAnsi"/>
          <w:lang w:val="pt-PT"/>
        </w:rPr>
        <w:t>Medicina Militar</w:t>
      </w:r>
      <w:r w:rsidRPr="007142AF">
        <w:rPr>
          <w:rFonts w:asciiTheme="majorHAnsi" w:hAnsiTheme="majorHAnsi" w:cstheme="majorHAnsi"/>
          <w:lang w:val="pt-PT"/>
        </w:rPr>
        <w:t>, ao abrigo dos critérios de admissão em vigor.</w:t>
      </w:r>
    </w:p>
    <w:p w14:paraId="73909435" w14:textId="77777777" w:rsidR="0036143C" w:rsidRPr="007142AF" w:rsidRDefault="0036143C" w:rsidP="0036143C">
      <w:pPr>
        <w:pStyle w:val="Corpodetexto"/>
        <w:spacing w:before="8"/>
        <w:rPr>
          <w:rFonts w:asciiTheme="majorHAnsi" w:hAnsiTheme="majorHAnsi" w:cstheme="majorHAnsi"/>
          <w:sz w:val="24"/>
          <w:lang w:val="pt-PT"/>
        </w:rPr>
      </w:pPr>
    </w:p>
    <w:p w14:paraId="0C92AC18" w14:textId="34734FD9" w:rsidR="0036143C" w:rsidRPr="007142AF" w:rsidRDefault="0036143C" w:rsidP="0036143C">
      <w:pPr>
        <w:pStyle w:val="Corpodetexto"/>
        <w:spacing w:before="8"/>
        <w:ind w:firstLine="139"/>
        <w:rPr>
          <w:rFonts w:asciiTheme="majorHAnsi" w:hAnsiTheme="majorHAnsi" w:cstheme="majorHAnsi"/>
          <w:sz w:val="24"/>
          <w:lang w:val="pt-PT"/>
        </w:rPr>
      </w:pPr>
      <w:r w:rsidRPr="007142AF">
        <w:rPr>
          <w:rFonts w:asciiTheme="majorHAnsi" w:hAnsiTheme="majorHAnsi" w:cstheme="majorHAnsi"/>
          <w:sz w:val="24"/>
          <w:lang w:val="pt-PT"/>
        </w:rPr>
        <w:t>_______________ , ___________</w:t>
      </w:r>
    </w:p>
    <w:p w14:paraId="71E0CB7D" w14:textId="77777777" w:rsidR="0036143C" w:rsidRPr="007142AF" w:rsidRDefault="0036143C" w:rsidP="0036143C">
      <w:pPr>
        <w:pStyle w:val="Corpodetexto"/>
        <w:spacing w:before="8"/>
        <w:rPr>
          <w:rFonts w:asciiTheme="majorHAnsi" w:hAnsiTheme="majorHAnsi" w:cstheme="majorHAnsi"/>
          <w:sz w:val="24"/>
          <w:lang w:val="pt-PT"/>
        </w:rPr>
      </w:pPr>
    </w:p>
    <w:p w14:paraId="57EB7225" w14:textId="77777777" w:rsidR="0036143C" w:rsidRPr="007142AF" w:rsidRDefault="0036143C" w:rsidP="0036143C">
      <w:pPr>
        <w:pStyle w:val="Corpodetexto"/>
        <w:spacing w:before="8"/>
        <w:rPr>
          <w:rFonts w:asciiTheme="majorHAnsi" w:hAnsiTheme="majorHAnsi" w:cstheme="majorHAnsi"/>
          <w:sz w:val="24"/>
          <w:lang w:val="pt-PT"/>
        </w:rPr>
      </w:pPr>
    </w:p>
    <w:p w14:paraId="7E86D978" w14:textId="77777777" w:rsidR="0036143C" w:rsidRPr="007142AF" w:rsidRDefault="0036143C" w:rsidP="0036143C">
      <w:pPr>
        <w:pStyle w:val="Corpodetexto"/>
        <w:spacing w:before="8"/>
        <w:rPr>
          <w:rFonts w:asciiTheme="majorHAnsi" w:hAnsiTheme="majorHAnsi" w:cstheme="majorHAnsi"/>
          <w:sz w:val="26"/>
          <w:lang w:val="pt-PT"/>
        </w:rPr>
      </w:pPr>
    </w:p>
    <w:p w14:paraId="1651BD3E" w14:textId="77777777" w:rsidR="0036143C" w:rsidRPr="007142AF" w:rsidRDefault="0036143C" w:rsidP="0036143C">
      <w:pPr>
        <w:pStyle w:val="Corpodetexto"/>
        <w:ind w:left="139"/>
        <w:rPr>
          <w:rFonts w:asciiTheme="majorHAnsi" w:hAnsiTheme="majorHAnsi" w:cstheme="majorHAnsi"/>
          <w:lang w:val="pt-PT"/>
        </w:rPr>
      </w:pPr>
      <w:r w:rsidRPr="007142AF">
        <w:rPr>
          <w:rFonts w:asciiTheme="majorHAnsi" w:hAnsiTheme="majorHAnsi" w:cstheme="majorHAnsi"/>
          <w:lang w:val="pt-PT"/>
        </w:rPr>
        <w:t>Pede deferimento,</w:t>
      </w:r>
    </w:p>
    <w:p w14:paraId="58D5B5AF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sz w:val="24"/>
          <w:lang w:val="pt-PT"/>
        </w:rPr>
      </w:pPr>
    </w:p>
    <w:p w14:paraId="19A7E354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sz w:val="24"/>
          <w:lang w:val="pt-PT"/>
        </w:rPr>
      </w:pPr>
    </w:p>
    <w:p w14:paraId="58C8BE71" w14:textId="77777777" w:rsidR="0036143C" w:rsidRPr="007142AF" w:rsidRDefault="0036143C" w:rsidP="0036143C">
      <w:pPr>
        <w:pStyle w:val="Corpodetexto"/>
        <w:spacing w:before="9"/>
        <w:rPr>
          <w:rFonts w:asciiTheme="majorHAnsi" w:hAnsiTheme="majorHAnsi" w:cstheme="majorHAnsi"/>
          <w:sz w:val="24"/>
          <w:lang w:val="pt-PT"/>
        </w:rPr>
      </w:pPr>
    </w:p>
    <w:p w14:paraId="283EE658" w14:textId="77777777" w:rsidR="0036143C" w:rsidRPr="007142AF" w:rsidRDefault="0036143C" w:rsidP="0036143C">
      <w:pPr>
        <w:pStyle w:val="Corpodetexto"/>
        <w:tabs>
          <w:tab w:val="left" w:pos="5078"/>
        </w:tabs>
        <w:spacing w:before="1"/>
        <w:ind w:left="139"/>
        <w:rPr>
          <w:rFonts w:asciiTheme="majorHAnsi" w:hAnsiTheme="majorHAnsi" w:cstheme="majorHAnsi"/>
          <w:lang w:val="pt-PT"/>
        </w:rPr>
      </w:pPr>
      <w:r w:rsidRPr="007142AF">
        <w:rPr>
          <w:rFonts w:asciiTheme="majorHAnsi" w:hAnsiTheme="majorHAnsi" w:cstheme="majorHAnsi"/>
          <w:lang w:val="pt-PT"/>
        </w:rPr>
        <w:t>Assinatura</w:t>
      </w:r>
      <w:r w:rsidRPr="007142AF">
        <w:rPr>
          <w:rFonts w:asciiTheme="majorHAnsi" w:hAnsiTheme="majorHAnsi" w:cstheme="majorHAnsi"/>
          <w:spacing w:val="-5"/>
          <w:lang w:val="pt-PT"/>
        </w:rPr>
        <w:t xml:space="preserve"> </w:t>
      </w:r>
      <w:r w:rsidRPr="007142AF">
        <w:rPr>
          <w:rFonts w:asciiTheme="majorHAnsi" w:hAnsiTheme="majorHAnsi" w:cstheme="majorHAnsi"/>
          <w:u w:val="single"/>
          <w:lang w:val="pt-PT"/>
        </w:rPr>
        <w:t xml:space="preserve"> </w:t>
      </w:r>
      <w:r w:rsidRPr="007142AF">
        <w:rPr>
          <w:rFonts w:asciiTheme="majorHAnsi" w:hAnsiTheme="majorHAnsi" w:cstheme="majorHAnsi"/>
          <w:u w:val="single"/>
          <w:lang w:val="pt-PT"/>
        </w:rPr>
        <w:tab/>
      </w:r>
    </w:p>
    <w:p w14:paraId="10178A06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lang w:val="pt-PT"/>
        </w:rPr>
      </w:pPr>
    </w:p>
    <w:p w14:paraId="7216C9AA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lang w:val="pt-PT"/>
        </w:rPr>
      </w:pPr>
    </w:p>
    <w:p w14:paraId="36ACA922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lang w:val="pt-PT"/>
        </w:rPr>
      </w:pPr>
    </w:p>
    <w:p w14:paraId="18E1601C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lang w:val="pt-PT"/>
        </w:rPr>
      </w:pPr>
    </w:p>
    <w:p w14:paraId="1930D516" w14:textId="77777777" w:rsidR="0036143C" w:rsidRPr="007142AF" w:rsidRDefault="0036143C" w:rsidP="0036143C">
      <w:pPr>
        <w:pStyle w:val="Corpodetexto"/>
        <w:rPr>
          <w:rFonts w:asciiTheme="majorHAnsi" w:hAnsiTheme="majorHAnsi" w:cstheme="majorHAnsi"/>
          <w:lang w:val="pt-PT"/>
        </w:rPr>
      </w:pPr>
    </w:p>
    <w:p w14:paraId="016B6857" w14:textId="11382526" w:rsidR="0036143C" w:rsidRPr="007142AF" w:rsidRDefault="0036143C" w:rsidP="0036143C">
      <w:pPr>
        <w:pStyle w:val="Corpodetexto"/>
        <w:spacing w:before="11"/>
        <w:ind w:firstLine="139"/>
        <w:rPr>
          <w:rFonts w:asciiTheme="majorHAnsi" w:hAnsiTheme="majorHAnsi" w:cstheme="majorHAnsi"/>
          <w:b/>
          <w:bCs/>
          <w:lang w:val="pt-PT"/>
        </w:rPr>
      </w:pPr>
    </w:p>
    <w:p w14:paraId="18040FE9" w14:textId="77777777" w:rsidR="006347CA" w:rsidRPr="007142AF" w:rsidRDefault="006347CA" w:rsidP="006347CA">
      <w:pPr>
        <w:pBdr>
          <w:top w:val="single" w:sz="4" w:space="1" w:color="auto"/>
        </w:pBdr>
        <w:spacing w:line="360" w:lineRule="auto"/>
        <w:jc w:val="both"/>
        <w:rPr>
          <w:rFonts w:asciiTheme="majorHAnsi" w:hAnsiTheme="majorHAnsi" w:cstheme="majorHAnsi"/>
          <w:b/>
          <w:sz w:val="20"/>
        </w:rPr>
      </w:pPr>
      <w:r w:rsidRPr="007142AF">
        <w:rPr>
          <w:rFonts w:asciiTheme="majorHAnsi" w:hAnsiTheme="majorHAnsi" w:cstheme="majorHAnsi"/>
          <w:b/>
          <w:sz w:val="20"/>
        </w:rPr>
        <w:t>CHECK-LIST</w:t>
      </w:r>
    </w:p>
    <w:p w14:paraId="3C3996DB" w14:textId="7BC1AC5D" w:rsidR="006347CA" w:rsidRPr="007142AF" w:rsidRDefault="006347CA" w:rsidP="006347CA">
      <w:pPr>
        <w:tabs>
          <w:tab w:val="right" w:pos="1134"/>
          <w:tab w:val="left" w:pos="1418"/>
        </w:tabs>
        <w:spacing w:line="360" w:lineRule="auto"/>
        <w:ind w:left="1418" w:hanging="1418"/>
        <w:jc w:val="both"/>
        <w:rPr>
          <w:rFonts w:asciiTheme="majorHAnsi" w:hAnsiTheme="majorHAnsi" w:cstheme="majorHAnsi"/>
          <w:sz w:val="16"/>
          <w:szCs w:val="16"/>
        </w:rPr>
      </w:pPr>
      <w:r w:rsidRPr="007142AF">
        <w:rPr>
          <w:rFonts w:asciiTheme="majorHAnsi" w:hAnsiTheme="majorHAnsi" w:cstheme="majorHAnsi"/>
        </w:rPr>
        <w:t>□</w:t>
      </w:r>
      <w:r w:rsidRPr="007142AF">
        <w:rPr>
          <w:rFonts w:asciiTheme="majorHAnsi" w:hAnsiTheme="majorHAnsi" w:cstheme="majorHAnsi"/>
          <w:sz w:val="14"/>
        </w:rPr>
        <w:t xml:space="preserve"> </w:t>
      </w:r>
      <w:r w:rsidRPr="007142AF">
        <w:rPr>
          <w:rFonts w:asciiTheme="majorHAnsi" w:hAnsiTheme="majorHAnsi" w:cstheme="majorHAnsi"/>
          <w:sz w:val="16"/>
          <w:szCs w:val="16"/>
        </w:rPr>
        <w:t>3 exemplares do currículo (1 exemplar em papel e 2 exemplares em suporte digital, formato word ou pdf)</w:t>
      </w:r>
      <w:r w:rsidR="0036143C" w:rsidRPr="007142AF">
        <w:rPr>
          <w:rFonts w:asciiTheme="majorHAnsi" w:hAnsiTheme="majorHAnsi" w:cstheme="majorHAnsi"/>
          <w:sz w:val="16"/>
          <w:szCs w:val="16"/>
        </w:rPr>
        <w:t xml:space="preserve">, </w:t>
      </w:r>
      <w:r w:rsidRPr="007142AF">
        <w:rPr>
          <w:rFonts w:asciiTheme="majorHAnsi" w:hAnsiTheme="majorHAnsi" w:cstheme="majorHAnsi"/>
          <w:sz w:val="16"/>
          <w:szCs w:val="16"/>
        </w:rPr>
        <w:t>onde conste:</w:t>
      </w:r>
    </w:p>
    <w:p w14:paraId="085D122C" w14:textId="77777777" w:rsidR="006347CA" w:rsidRPr="007142AF" w:rsidRDefault="006347CA" w:rsidP="006347CA">
      <w:pPr>
        <w:spacing w:line="240" w:lineRule="auto"/>
        <w:ind w:firstLine="708"/>
        <w:jc w:val="both"/>
        <w:rPr>
          <w:rFonts w:asciiTheme="majorHAnsi" w:hAnsiTheme="majorHAnsi" w:cstheme="majorHAnsi"/>
          <w:sz w:val="16"/>
          <w:szCs w:val="16"/>
        </w:rPr>
      </w:pPr>
      <w:r w:rsidRPr="007142AF">
        <w:rPr>
          <w:rFonts w:asciiTheme="majorHAnsi" w:hAnsiTheme="majorHAnsi" w:cstheme="majorHAnsi"/>
          <w:sz w:val="16"/>
          <w:szCs w:val="16"/>
        </w:rPr>
        <w:t xml:space="preserve">- os períodos de formação conforme Programa Curricular, </w:t>
      </w:r>
    </w:p>
    <w:p w14:paraId="758EE7D1" w14:textId="77777777" w:rsidR="006347CA" w:rsidRPr="007142AF" w:rsidRDefault="006347CA" w:rsidP="006347CA">
      <w:pPr>
        <w:spacing w:line="240" w:lineRule="auto"/>
        <w:ind w:firstLine="708"/>
        <w:jc w:val="both"/>
        <w:rPr>
          <w:rFonts w:asciiTheme="majorHAnsi" w:hAnsiTheme="majorHAnsi" w:cstheme="majorHAnsi"/>
          <w:sz w:val="16"/>
          <w:szCs w:val="16"/>
        </w:rPr>
      </w:pPr>
      <w:r w:rsidRPr="007142AF">
        <w:rPr>
          <w:rFonts w:asciiTheme="majorHAnsi" w:hAnsiTheme="majorHAnsi" w:cstheme="majorHAnsi"/>
          <w:sz w:val="16"/>
          <w:szCs w:val="16"/>
        </w:rPr>
        <w:t xml:space="preserve">- os respetivos comprovativos dos períodos formativos e/ou </w:t>
      </w:r>
    </w:p>
    <w:p w14:paraId="1E3AB15F" w14:textId="46CAF905" w:rsidR="0036143C" w:rsidRPr="007142AF" w:rsidRDefault="006347CA" w:rsidP="007142AF">
      <w:pPr>
        <w:spacing w:line="240" w:lineRule="auto"/>
        <w:ind w:firstLine="708"/>
        <w:jc w:val="both"/>
        <w:rPr>
          <w:rFonts w:asciiTheme="majorHAnsi" w:hAnsiTheme="majorHAnsi" w:cstheme="majorHAnsi"/>
          <w:sz w:val="16"/>
          <w:szCs w:val="16"/>
        </w:rPr>
      </w:pPr>
      <w:r w:rsidRPr="007142AF">
        <w:rPr>
          <w:rFonts w:asciiTheme="majorHAnsi" w:hAnsiTheme="majorHAnsi" w:cstheme="majorHAnsi"/>
          <w:sz w:val="16"/>
          <w:szCs w:val="16"/>
        </w:rPr>
        <w:t>- cursos de formação concluídos.</w:t>
      </w:r>
    </w:p>
    <w:sectPr w:rsidR="0036143C" w:rsidRPr="007142AF" w:rsidSect="007142AF">
      <w:headerReference w:type="default" r:id="rId8"/>
      <w:footerReference w:type="default" r:id="rId9"/>
      <w:pgSz w:w="11906" w:h="16838"/>
      <w:pgMar w:top="2882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AC52" w14:textId="77777777" w:rsidR="00AC583F" w:rsidRDefault="00AC583F" w:rsidP="0036143C">
      <w:pPr>
        <w:spacing w:after="0" w:line="240" w:lineRule="auto"/>
      </w:pPr>
      <w:r>
        <w:separator/>
      </w:r>
    </w:p>
  </w:endnote>
  <w:endnote w:type="continuationSeparator" w:id="0">
    <w:p w14:paraId="62AEE0BA" w14:textId="77777777" w:rsidR="00AC583F" w:rsidRDefault="00AC583F" w:rsidP="0036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2E66" w14:textId="4E21B116" w:rsidR="007142AF" w:rsidRPr="007142AF" w:rsidRDefault="00E92A88" w:rsidP="007142AF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>PCN 17.06.2020</w:t>
    </w:r>
    <w:r w:rsidR="007142AF">
      <w:rPr>
        <w:rFonts w:ascii="Verdana" w:hAnsi="Verdana"/>
        <w:color w:val="9A7200"/>
        <w:sz w:val="16"/>
      </w:rPr>
      <w:tab/>
    </w:r>
    <w:r w:rsidR="007142AF" w:rsidRPr="003170E3">
      <w:rPr>
        <w:rFonts w:ascii="Verdana" w:hAnsi="Verdana"/>
        <w:color w:val="9A7200"/>
        <w:sz w:val="16"/>
      </w:rPr>
      <w:fldChar w:fldCharType="begin"/>
    </w:r>
    <w:r w:rsidR="007142AF" w:rsidRPr="003170E3">
      <w:rPr>
        <w:rFonts w:ascii="Verdana" w:hAnsi="Verdana"/>
        <w:color w:val="9A7200"/>
        <w:sz w:val="16"/>
      </w:rPr>
      <w:instrText xml:space="preserve"> PAGE   \* MERGEFORMAT </w:instrText>
    </w:r>
    <w:r w:rsidR="007142AF" w:rsidRPr="003170E3">
      <w:rPr>
        <w:rFonts w:ascii="Verdana" w:hAnsi="Verdana"/>
        <w:color w:val="9A7200"/>
        <w:sz w:val="16"/>
      </w:rPr>
      <w:fldChar w:fldCharType="separate"/>
    </w:r>
    <w:r w:rsidR="007142AF">
      <w:rPr>
        <w:rFonts w:ascii="Verdana" w:hAnsi="Verdana"/>
        <w:color w:val="9A7200"/>
        <w:sz w:val="16"/>
      </w:rPr>
      <w:t>1</w:t>
    </w:r>
    <w:r w:rsidR="007142AF"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F353" w14:textId="77777777" w:rsidR="00AC583F" w:rsidRDefault="00AC583F" w:rsidP="0036143C">
      <w:pPr>
        <w:spacing w:after="0" w:line="240" w:lineRule="auto"/>
      </w:pPr>
      <w:r>
        <w:separator/>
      </w:r>
    </w:p>
  </w:footnote>
  <w:footnote w:type="continuationSeparator" w:id="0">
    <w:p w14:paraId="6580EA71" w14:textId="77777777" w:rsidR="00AC583F" w:rsidRDefault="00AC583F" w:rsidP="0036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5314" w14:textId="1FC79C1E" w:rsidR="0036143C" w:rsidRDefault="0036143C" w:rsidP="0036143C">
    <w:pPr>
      <w:pStyle w:val="Cabealho"/>
      <w:ind w:left="-1701"/>
    </w:pPr>
    <w:r>
      <w:rPr>
        <w:noProof/>
      </w:rPr>
      <w:drawing>
        <wp:inline distT="0" distB="0" distL="0" distR="0" wp14:anchorId="0EEE3081" wp14:editId="5C2606F5">
          <wp:extent cx="7614285" cy="1371600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324" cy="1376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BCF381" w14:textId="36D67614" w:rsidR="007142AF" w:rsidRDefault="007142AF" w:rsidP="0036143C">
    <w:pPr>
      <w:pStyle w:val="Cabealho"/>
      <w:ind w:left="-1701"/>
    </w:pPr>
  </w:p>
  <w:p w14:paraId="5C7CAB6A" w14:textId="35C8ECA8" w:rsidR="007142AF" w:rsidRDefault="007142AF" w:rsidP="0036143C">
    <w:pPr>
      <w:pStyle w:val="Cabealho"/>
      <w:ind w:left="-1701"/>
    </w:pPr>
  </w:p>
  <w:p w14:paraId="782BB920" w14:textId="406A077F" w:rsidR="007142AF" w:rsidRDefault="007142AF" w:rsidP="0036143C">
    <w:pPr>
      <w:pStyle w:val="Cabealho"/>
      <w:ind w:left="-1701"/>
    </w:pPr>
  </w:p>
  <w:p w14:paraId="3EAE6B2E" w14:textId="44528799" w:rsidR="007142AF" w:rsidRDefault="007142AF" w:rsidP="0036143C">
    <w:pPr>
      <w:pStyle w:val="Cabealho"/>
      <w:ind w:left="-1701"/>
    </w:pPr>
  </w:p>
  <w:p w14:paraId="2D28C1CA" w14:textId="77777777" w:rsidR="007142AF" w:rsidRDefault="007142AF" w:rsidP="0036143C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C608B"/>
    <w:multiLevelType w:val="multilevel"/>
    <w:tmpl w:val="F3662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9F"/>
    <w:rsid w:val="002D51D8"/>
    <w:rsid w:val="002E0AAA"/>
    <w:rsid w:val="002E6C8E"/>
    <w:rsid w:val="0036143C"/>
    <w:rsid w:val="005E2FDD"/>
    <w:rsid w:val="006347CA"/>
    <w:rsid w:val="006675EE"/>
    <w:rsid w:val="006A3F06"/>
    <w:rsid w:val="007142AF"/>
    <w:rsid w:val="00A4721E"/>
    <w:rsid w:val="00AC583F"/>
    <w:rsid w:val="00B863CF"/>
    <w:rsid w:val="00CD4541"/>
    <w:rsid w:val="00D3619F"/>
    <w:rsid w:val="00E92A88"/>
    <w:rsid w:val="00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A3E865"/>
  <w15:docId w15:val="{DFB31C82-6B22-4469-9646-22B86A6A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36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143C"/>
  </w:style>
  <w:style w:type="paragraph" w:styleId="Rodap">
    <w:name w:val="footer"/>
    <w:basedOn w:val="Normal"/>
    <w:link w:val="RodapCarter"/>
    <w:uiPriority w:val="99"/>
    <w:unhideWhenUsed/>
    <w:rsid w:val="0036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143C"/>
  </w:style>
  <w:style w:type="paragraph" w:styleId="Corpodetexto">
    <w:name w:val="Body Text"/>
    <w:basedOn w:val="Normal"/>
    <w:link w:val="CorpodetextoCarter"/>
    <w:uiPriority w:val="1"/>
    <w:qFormat/>
    <w:rsid w:val="003614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6143C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Estilo">
    <w:name w:val="Estilo"/>
    <w:rsid w:val="00714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ILMEDCOE/?hc_ref=ARS-kHLoTrQpMqGIYXWATI5SNaugYrsVI_FKjIfPOKKScAKxG41nAmnKlxoZhfbboSE&amp;fref=nf&amp;__xts__%5B0%5D=68.ARDFEuejGkfcNatK_BI4S0d4KYolJyGvsMhGdGuXCU8Pp6vWmk9ltw8PP1M1WcTN0TcMSkxybRxu5jl-zeL5OcY6B985RLMqOP0siKE3qT9HYwlk4QODEdb1APpLQZ_JEStBJW694h0xMBFpfIOhw1aOkaJ8HzcQPgvkC0KAmQlOSjbQgzhQ11Ao_1ttVvSh1bb35YwJjkJaE01-jXB4cvwCtVUZaTpe9Nq2DqZumT6RvchmXkranerD-xdPcMrqTE8fF42TqqGtnVdY9WwX0hnwWsN7ycpwFxNTfSIoYSnIxfVEvaruoO-hNTCKrJF3YTMGGgV_c2SasEtycCvjsDoxAXbtY8Pv1b-apCoD4mE6ttbblcJOixP1teY&amp;__tn__=kC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1945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folhadela</dc:creator>
  <cp:lastModifiedBy>Maria do Céu</cp:lastModifiedBy>
  <cp:revision>3</cp:revision>
  <dcterms:created xsi:type="dcterms:W3CDTF">2020-06-04T16:50:00Z</dcterms:created>
  <dcterms:modified xsi:type="dcterms:W3CDTF">2020-06-19T14:25:00Z</dcterms:modified>
</cp:coreProperties>
</file>