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</w:p>
    <w:p w:rsidR="00BF4450" w:rsidRPr="00602D94" w:rsidRDefault="00BF4450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  <w:bookmarkStart w:id="0" w:name="_GoBack"/>
      <w:bookmarkEnd w:id="0"/>
      <w:r w:rsidRPr="00602D94">
        <w:rPr>
          <w:rFonts w:ascii="Times New Roman" w:hAnsi="Times New Roman"/>
          <w:b/>
          <w:color w:val="9A7200"/>
          <w:sz w:val="32"/>
        </w:rPr>
        <w:t xml:space="preserve">Colégio de </w:t>
      </w:r>
      <w:r w:rsidR="00166570">
        <w:rPr>
          <w:rFonts w:ascii="Times New Roman" w:hAnsi="Times New Roman"/>
          <w:b/>
          <w:color w:val="9A7200"/>
          <w:sz w:val="32"/>
        </w:rPr>
        <w:t>Medicina do Trabalho</w:t>
      </w:r>
    </w:p>
    <w:p w:rsidR="00BF4450" w:rsidRDefault="00166570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28"/>
        </w:rPr>
      </w:pPr>
      <w:r>
        <w:rPr>
          <w:rFonts w:ascii="Times New Roman" w:hAnsi="Times New Roman"/>
          <w:b/>
          <w:color w:val="9A7200"/>
          <w:sz w:val="28"/>
        </w:rPr>
        <w:t>Inquérito para atribuição de idoneidade e capacidade formativa</w:t>
      </w:r>
    </w:p>
    <w:p w:rsidR="00166570" w:rsidRPr="00FE38AE" w:rsidRDefault="00166570" w:rsidP="00166570">
      <w:pPr>
        <w:rPr>
          <w:rFonts w:ascii="Arial" w:hAnsi="Arial"/>
        </w:rPr>
      </w:pPr>
    </w:p>
    <w:tbl>
      <w:tblPr>
        <w:tblStyle w:val="Tabelacomgrelha"/>
        <w:tblW w:w="0" w:type="auto"/>
        <w:tblLook w:val="04A0"/>
      </w:tblPr>
      <w:tblGrid>
        <w:gridCol w:w="2376"/>
        <w:gridCol w:w="6140"/>
      </w:tblGrid>
      <w:tr w:rsidR="00166570" w:rsidRPr="00FE38AE" w:rsidTr="009E4CA3">
        <w:tc>
          <w:tcPr>
            <w:tcW w:w="2376" w:type="dxa"/>
            <w:shd w:val="clear" w:color="auto" w:fill="BFBFBF" w:themeFill="background1" w:themeFillShade="BF"/>
          </w:tcPr>
          <w:p w:rsidR="00166570" w:rsidRPr="00FE38AE" w:rsidRDefault="00166570" w:rsidP="009E4CA3">
            <w:pPr>
              <w:jc w:val="right"/>
              <w:rPr>
                <w:rFonts w:ascii="Arial" w:hAnsi="Arial"/>
              </w:rPr>
            </w:pPr>
            <w:r w:rsidRPr="00FE38AE">
              <w:rPr>
                <w:rFonts w:ascii="Arial" w:hAnsi="Arial"/>
              </w:rPr>
              <w:t>Designação do Serviço:</w:t>
            </w:r>
          </w:p>
        </w:tc>
        <w:tc>
          <w:tcPr>
            <w:tcW w:w="6140" w:type="dxa"/>
          </w:tcPr>
          <w:p w:rsidR="00166570" w:rsidRPr="006000EA" w:rsidRDefault="00166570" w:rsidP="009E4CA3">
            <w:pPr>
              <w:rPr>
                <w:rFonts w:ascii="Arial" w:hAnsi="Arial"/>
              </w:rPr>
            </w:pPr>
          </w:p>
        </w:tc>
      </w:tr>
      <w:tr w:rsidR="00166570" w:rsidRPr="00FE38AE" w:rsidTr="009E4CA3">
        <w:tc>
          <w:tcPr>
            <w:tcW w:w="2376" w:type="dxa"/>
            <w:shd w:val="clear" w:color="auto" w:fill="BFBFBF" w:themeFill="background1" w:themeFillShade="BF"/>
          </w:tcPr>
          <w:p w:rsidR="00166570" w:rsidRPr="00FE38AE" w:rsidRDefault="00166570" w:rsidP="009E4CA3">
            <w:pPr>
              <w:jc w:val="right"/>
              <w:rPr>
                <w:rFonts w:ascii="Arial" w:hAnsi="Arial"/>
              </w:rPr>
            </w:pPr>
            <w:r w:rsidRPr="00FE38AE">
              <w:rPr>
                <w:rFonts w:ascii="Arial" w:hAnsi="Arial"/>
              </w:rPr>
              <w:t>Instituição:</w:t>
            </w:r>
          </w:p>
        </w:tc>
        <w:tc>
          <w:tcPr>
            <w:tcW w:w="6140" w:type="dxa"/>
          </w:tcPr>
          <w:p w:rsidR="00166570" w:rsidRPr="006000EA" w:rsidRDefault="00166570" w:rsidP="009E4CA3">
            <w:pPr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Pr="00FE38AE" w:rsidRDefault="00166570" w:rsidP="00166570">
      <w:pPr>
        <w:rPr>
          <w:rFonts w:ascii="Arial" w:hAnsi="Arial"/>
        </w:rPr>
      </w:pPr>
    </w:p>
    <w:p w:rsidR="00166570" w:rsidRPr="00FE38AE" w:rsidRDefault="00166570" w:rsidP="00166570">
      <w:pPr>
        <w:rPr>
          <w:rFonts w:ascii="Arial" w:hAnsi="Arial"/>
          <w:b/>
        </w:rPr>
      </w:pPr>
      <w:r>
        <w:rPr>
          <w:rFonts w:ascii="Arial" w:hAnsi="Arial"/>
          <w:b/>
        </w:rPr>
        <w:t>Caraterização</w:t>
      </w:r>
      <w:r w:rsidRPr="00FE38AE">
        <w:rPr>
          <w:rFonts w:ascii="Arial" w:hAnsi="Arial"/>
          <w:b/>
        </w:rPr>
        <w:t xml:space="preserve"> da Instituição em que o Serviço se insere.</w:t>
      </w:r>
    </w:p>
    <w:tbl>
      <w:tblPr>
        <w:tblStyle w:val="Tabelacomgrelha"/>
        <w:tblW w:w="0" w:type="auto"/>
        <w:tblLook w:val="04A0"/>
      </w:tblPr>
      <w:tblGrid>
        <w:gridCol w:w="7054"/>
        <w:gridCol w:w="709"/>
        <w:gridCol w:w="753"/>
      </w:tblGrid>
      <w:tr w:rsidR="00166570" w:rsidTr="009E4CA3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570" w:rsidRPr="00FE38AE" w:rsidRDefault="00166570" w:rsidP="009E4CA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753" w:type="dxa"/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166570" w:rsidTr="009E4CA3">
        <w:tc>
          <w:tcPr>
            <w:tcW w:w="7054" w:type="dxa"/>
            <w:tcBorders>
              <w:top w:val="single" w:sz="4" w:space="0" w:color="auto"/>
            </w:tcBorders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 w:rsidRPr="00FE38AE">
              <w:rPr>
                <w:rFonts w:ascii="Arial" w:hAnsi="Arial"/>
              </w:rPr>
              <w:t>O Serviço permite assegurar internamente o cumprimento de pelo menos 50% do programa de formação?</w:t>
            </w:r>
          </w:p>
        </w:tc>
        <w:tc>
          <w:tcPr>
            <w:tcW w:w="709" w:type="dxa"/>
          </w:tcPr>
          <w:p w:rsidR="00166570" w:rsidRDefault="00166570" w:rsidP="009E4CA3">
            <w:pPr>
              <w:rPr>
                <w:rFonts w:ascii="Arial" w:hAnsi="Arial"/>
              </w:rPr>
            </w:pPr>
          </w:p>
        </w:tc>
        <w:tc>
          <w:tcPr>
            <w:tcW w:w="753" w:type="dxa"/>
          </w:tcPr>
          <w:p w:rsidR="00166570" w:rsidRDefault="00166570" w:rsidP="009E4CA3">
            <w:pPr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tbl>
      <w:tblPr>
        <w:tblStyle w:val="Tabelacomgrelha"/>
        <w:tblW w:w="0" w:type="auto"/>
        <w:tblLook w:val="04A0"/>
      </w:tblPr>
      <w:tblGrid>
        <w:gridCol w:w="5651"/>
        <w:gridCol w:w="649"/>
        <w:gridCol w:w="690"/>
        <w:gridCol w:w="1526"/>
      </w:tblGrid>
      <w:tr w:rsidR="00166570" w:rsidTr="009E4CA3"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570" w:rsidRPr="00FE38AE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FE38AE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A Instituição dispõe das seguintes especialidades?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166570" w:rsidRDefault="00166570" w:rsidP="009E4CA3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C/ consulta área laboral</w:t>
            </w: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Medicina interna</w:t>
            </w:r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Pneumologia</w:t>
            </w:r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Imunoalergologia</w:t>
            </w:r>
            <w:proofErr w:type="spellEnd"/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Ortopedia</w:t>
            </w:r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Dermatovenereologia</w:t>
            </w:r>
            <w:proofErr w:type="spellEnd"/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Medicina Física e de Reabilitação</w:t>
            </w:r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Psiquiatria</w:t>
            </w:r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651" w:type="dxa"/>
            <w:tcBorders>
              <w:top w:val="single" w:sz="4" w:space="0" w:color="auto"/>
            </w:tcBorders>
            <w:vAlign w:val="center"/>
          </w:tcPr>
          <w:p w:rsidR="00166570" w:rsidRDefault="00166570" w:rsidP="009E4C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Infecciologia</w:t>
            </w:r>
            <w:proofErr w:type="spellEnd"/>
          </w:p>
        </w:tc>
        <w:tc>
          <w:tcPr>
            <w:tcW w:w="64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26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p w:rsidR="00166570" w:rsidRPr="00FE38AE" w:rsidRDefault="00166570" w:rsidP="0016657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Caraterização do Serviço de Medicina do Trabalho / Saúde </w:t>
      </w:r>
      <w:proofErr w:type="gramStart"/>
      <w:r>
        <w:rPr>
          <w:rFonts w:ascii="Arial" w:hAnsi="Arial"/>
          <w:b/>
        </w:rPr>
        <w:t xml:space="preserve">Ocupacional </w:t>
      </w:r>
      <w:r w:rsidRPr="00FE38AE">
        <w:rPr>
          <w:rFonts w:ascii="Arial" w:hAnsi="Arial"/>
          <w:b/>
        </w:rPr>
        <w:t>.</w:t>
      </w:r>
      <w:proofErr w:type="gramEnd"/>
    </w:p>
    <w:p w:rsidR="00166570" w:rsidRDefault="00166570" w:rsidP="00166570">
      <w:pPr>
        <w:rPr>
          <w:rFonts w:ascii="Arial" w:hAnsi="Arial"/>
        </w:rPr>
      </w:pPr>
      <w:r>
        <w:rPr>
          <w:rFonts w:ascii="Arial" w:hAnsi="Arial"/>
        </w:rPr>
        <w:t>1. Diretor de Serviço</w:t>
      </w:r>
    </w:p>
    <w:tbl>
      <w:tblPr>
        <w:tblStyle w:val="Tabelacomgrelha"/>
        <w:tblW w:w="0" w:type="auto"/>
        <w:tblLook w:val="04A0"/>
      </w:tblPr>
      <w:tblGrid>
        <w:gridCol w:w="864"/>
        <w:gridCol w:w="3441"/>
        <w:gridCol w:w="4258"/>
      </w:tblGrid>
      <w:tr w:rsidR="00166570" w:rsidTr="009E4CA3">
        <w:tc>
          <w:tcPr>
            <w:tcW w:w="817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699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258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Céd</w:t>
            </w:r>
            <w:proofErr w:type="spellEnd"/>
            <w:r>
              <w:rPr>
                <w:rFonts w:ascii="Arial" w:hAnsi="Arial"/>
              </w:rPr>
              <w:t xml:space="preserve">. Profissional: </w:t>
            </w:r>
          </w:p>
        </w:tc>
        <w:tc>
          <w:tcPr>
            <w:tcW w:w="4258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Especialista de MT </w:t>
            </w:r>
            <w:proofErr w:type="gramStart"/>
            <w:r>
              <w:rPr>
                <w:rFonts w:ascii="Arial" w:hAnsi="Arial"/>
              </w:rPr>
              <w:t>desde</w:t>
            </w:r>
            <w:proofErr w:type="gramEnd"/>
            <w:r>
              <w:rPr>
                <w:rFonts w:ascii="Arial" w:hAnsi="Arial"/>
              </w:rPr>
              <w:t>:</w:t>
            </w:r>
          </w:p>
        </w:tc>
      </w:tr>
      <w:tr w:rsidR="00166570" w:rsidTr="009E4CA3">
        <w:tc>
          <w:tcPr>
            <w:tcW w:w="4258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Carga horária</w:t>
            </w:r>
            <w:proofErr w:type="gramStart"/>
            <w:r>
              <w:rPr>
                <w:rFonts w:ascii="Arial" w:hAnsi="Arial"/>
              </w:rPr>
              <w:t>:                      horas</w:t>
            </w:r>
            <w:proofErr w:type="gramEnd"/>
            <w:r>
              <w:rPr>
                <w:rFonts w:ascii="Arial" w:hAnsi="Arial"/>
              </w:rPr>
              <w:t>/semana</w:t>
            </w:r>
          </w:p>
        </w:tc>
        <w:tc>
          <w:tcPr>
            <w:tcW w:w="4258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 de atividade:</w:t>
            </w: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tbl>
      <w:tblPr>
        <w:tblStyle w:val="Tabelacomgrelha"/>
        <w:tblW w:w="0" w:type="auto"/>
        <w:tblLook w:val="04A0"/>
      </w:tblPr>
      <w:tblGrid>
        <w:gridCol w:w="5920"/>
        <w:gridCol w:w="1164"/>
        <w:gridCol w:w="695"/>
        <w:gridCol w:w="737"/>
      </w:tblGrid>
      <w:tr w:rsidR="00166570" w:rsidTr="009E4CA3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570" w:rsidRPr="00FE38AE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Outros médicos do Serviço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6570" w:rsidRDefault="00166570" w:rsidP="009E4CA3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Especialista MT</w:t>
            </w: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6570" w:rsidRPr="00FE38AE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 </w:t>
            </w:r>
            <w:proofErr w:type="gramStart"/>
            <w:r>
              <w:rPr>
                <w:rFonts w:ascii="Arial" w:hAnsi="Arial"/>
              </w:rPr>
              <w:t>Prof.</w:t>
            </w:r>
            <w:proofErr w:type="gramEnd"/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1164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5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37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1164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5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37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1164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5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37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1164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5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37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1164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695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37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  <w:r>
        <w:rPr>
          <w:rFonts w:ascii="Arial" w:hAnsi="Arial"/>
        </w:rPr>
        <w:t>3. Apoio de Enfermagem</w:t>
      </w:r>
    </w:p>
    <w:tbl>
      <w:tblPr>
        <w:tblStyle w:val="Tabelacomgrelha"/>
        <w:tblW w:w="0" w:type="auto"/>
        <w:tblLook w:val="04A0"/>
      </w:tblPr>
      <w:tblGrid>
        <w:gridCol w:w="3794"/>
        <w:gridCol w:w="992"/>
        <w:gridCol w:w="3730"/>
      </w:tblGrid>
      <w:tr w:rsidR="00166570" w:rsidTr="009E4CA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6570" w:rsidRPr="00FE38AE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carga horária / semana</w:t>
            </w:r>
          </w:p>
        </w:tc>
      </w:tr>
      <w:tr w:rsidR="00166570" w:rsidTr="009E4CA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Nº total de enfermeiros:</w:t>
            </w:r>
          </w:p>
        </w:tc>
        <w:tc>
          <w:tcPr>
            <w:tcW w:w="99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373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completo:</w:t>
            </w:r>
          </w:p>
        </w:tc>
        <w:tc>
          <w:tcPr>
            <w:tcW w:w="99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373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parcial:</w:t>
            </w:r>
          </w:p>
        </w:tc>
        <w:tc>
          <w:tcPr>
            <w:tcW w:w="99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3730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  <w:r>
        <w:rPr>
          <w:rFonts w:ascii="Arial" w:hAnsi="Arial"/>
        </w:rPr>
        <w:t>4. Técnicos de Higiene e Segurança</w:t>
      </w:r>
    </w:p>
    <w:tbl>
      <w:tblPr>
        <w:tblStyle w:val="Tabelacomgrelha"/>
        <w:tblW w:w="0" w:type="auto"/>
        <w:tblLook w:val="04A0"/>
      </w:tblPr>
      <w:tblGrid>
        <w:gridCol w:w="4786"/>
        <w:gridCol w:w="851"/>
        <w:gridCol w:w="2879"/>
      </w:tblGrid>
      <w:tr w:rsidR="00166570" w:rsidTr="009E4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6570" w:rsidRPr="00FE38AE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carga horária / semana</w:t>
            </w: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técnicos superiores de higiene e seg.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Em tempo completo: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parcial: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Outros técnicos de higiene e segurança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completo: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parcial: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  <w:r>
        <w:rPr>
          <w:rFonts w:ascii="Arial" w:hAnsi="Arial"/>
        </w:rPr>
        <w:t>5. Suporte administrativo</w:t>
      </w:r>
    </w:p>
    <w:tbl>
      <w:tblPr>
        <w:tblStyle w:val="Tabelacomgrelha"/>
        <w:tblW w:w="0" w:type="auto"/>
        <w:tblLook w:val="04A0"/>
      </w:tblPr>
      <w:tblGrid>
        <w:gridCol w:w="4786"/>
        <w:gridCol w:w="851"/>
        <w:gridCol w:w="2879"/>
      </w:tblGrid>
      <w:tr w:rsidR="00166570" w:rsidTr="009E4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6570" w:rsidRPr="00FE38AE" w:rsidRDefault="00166570" w:rsidP="009E4CA3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carga horária / semana</w:t>
            </w: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assistentes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completo: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570" w:rsidRDefault="00166570" w:rsidP="009E4CA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 tempo parcial:</w:t>
            </w:r>
          </w:p>
        </w:tc>
        <w:tc>
          <w:tcPr>
            <w:tcW w:w="851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  <w:vAlign w:val="center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  <w:r>
        <w:rPr>
          <w:rFonts w:ascii="Arial" w:hAnsi="Arial"/>
        </w:rPr>
        <w:t>6. Outros profissionais do serviço</w:t>
      </w:r>
    </w:p>
    <w:tbl>
      <w:tblPr>
        <w:tblStyle w:val="Tabelacomgrelha"/>
        <w:tblW w:w="0" w:type="auto"/>
        <w:tblLook w:val="04A0"/>
      </w:tblPr>
      <w:tblGrid>
        <w:gridCol w:w="8516"/>
      </w:tblGrid>
      <w:tr w:rsidR="00166570" w:rsidTr="009E4CA3">
        <w:tc>
          <w:tcPr>
            <w:tcW w:w="8516" w:type="dxa"/>
          </w:tcPr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tbl>
      <w:tblPr>
        <w:tblStyle w:val="Tabelacomgrelha"/>
        <w:tblW w:w="0" w:type="auto"/>
        <w:tblLook w:val="04A0"/>
      </w:tblPr>
      <w:tblGrid>
        <w:gridCol w:w="5920"/>
        <w:gridCol w:w="756"/>
        <w:gridCol w:w="756"/>
        <w:gridCol w:w="1171"/>
      </w:tblGrid>
      <w:tr w:rsidR="00166570" w:rsidTr="009E4CA3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 Espaço físico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Quantos?</w:t>
            </w:r>
          </w:p>
        </w:tc>
      </w:tr>
      <w:tr w:rsidR="00166570" w:rsidTr="009E4CA3">
        <w:tc>
          <w:tcPr>
            <w:tcW w:w="5920" w:type="dxa"/>
            <w:tcBorders>
              <w:top w:val="single" w:sz="4" w:space="0" w:color="auto"/>
            </w:tcBorders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espaço próprio?</w:t>
            </w: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gabinetes médicos?</w:t>
            </w: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gabinetes de enfermagem?</w:t>
            </w: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sala /zona de acolhimento e espera?</w:t>
            </w: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5920" w:type="dxa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Esta zona é exclusiva do serviço?</w:t>
            </w: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8516" w:type="dxa"/>
            <w:gridSpan w:val="4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Outros espaços:  </w:t>
            </w: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5920"/>
        <w:gridCol w:w="992"/>
        <w:gridCol w:w="802"/>
        <w:gridCol w:w="802"/>
      </w:tblGrid>
      <w:tr w:rsidR="00166570" w:rsidTr="009E4CA3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8. Outros dados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166570" w:rsidTr="009E4CA3">
        <w:tc>
          <w:tcPr>
            <w:tcW w:w="6912" w:type="dxa"/>
            <w:gridSpan w:val="2"/>
            <w:tcBorders>
              <w:top w:val="single" w:sz="4" w:space="0" w:color="auto"/>
            </w:tcBorders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ficheiro clínico próprio?</w:t>
            </w:r>
          </w:p>
        </w:tc>
        <w:tc>
          <w:tcPr>
            <w:tcW w:w="80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802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6912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ficheiro está informatizado?</w:t>
            </w:r>
          </w:p>
        </w:tc>
        <w:tc>
          <w:tcPr>
            <w:tcW w:w="80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802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6912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tem arquivo clínico próprio, independente do arquivo geral?</w:t>
            </w:r>
          </w:p>
        </w:tc>
        <w:tc>
          <w:tcPr>
            <w:tcW w:w="80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802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  <w:tr w:rsidR="00166570" w:rsidTr="009E4CA3">
        <w:tc>
          <w:tcPr>
            <w:tcW w:w="6912" w:type="dxa"/>
            <w:gridSpan w:val="2"/>
          </w:tcPr>
          <w:p w:rsidR="00166570" w:rsidRDefault="00166570" w:rsidP="009E4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 serviço possui manual de procedimentos?</w:t>
            </w:r>
          </w:p>
        </w:tc>
        <w:tc>
          <w:tcPr>
            <w:tcW w:w="802" w:type="dxa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  <w:tc>
          <w:tcPr>
            <w:tcW w:w="802" w:type="dxa"/>
            <w:shd w:val="clear" w:color="auto" w:fill="auto"/>
          </w:tcPr>
          <w:p w:rsidR="00166570" w:rsidRDefault="00166570" w:rsidP="009E4CA3">
            <w:pPr>
              <w:jc w:val="center"/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9. Como é garantida a confidencialidade dos dados?</w:t>
      </w:r>
    </w:p>
    <w:tbl>
      <w:tblPr>
        <w:tblStyle w:val="Tabelacomgrelha"/>
        <w:tblW w:w="0" w:type="auto"/>
        <w:tblLook w:val="04A0"/>
      </w:tblPr>
      <w:tblGrid>
        <w:gridCol w:w="8516"/>
      </w:tblGrid>
      <w:tr w:rsidR="00166570" w:rsidTr="009E4CA3">
        <w:tc>
          <w:tcPr>
            <w:tcW w:w="8516" w:type="dxa"/>
          </w:tcPr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  <w:p w:rsidR="00166570" w:rsidRDefault="00166570" w:rsidP="009E4CA3">
            <w:pPr>
              <w:rPr>
                <w:rFonts w:ascii="Arial" w:hAnsi="Arial"/>
              </w:rPr>
            </w:pPr>
          </w:p>
        </w:tc>
      </w:tr>
    </w:tbl>
    <w:p w:rsidR="00166570" w:rsidRDefault="00166570" w:rsidP="00166570">
      <w:pPr>
        <w:rPr>
          <w:rFonts w:ascii="Arial" w:hAnsi="Arial"/>
        </w:rPr>
      </w:pPr>
    </w:p>
    <w:p w:rsidR="00166570" w:rsidRDefault="00166570" w:rsidP="00166570">
      <w:pPr>
        <w:rPr>
          <w:rFonts w:ascii="Arial" w:hAnsi="Arial"/>
          <w:color w:val="0000FF"/>
        </w:rPr>
      </w:pPr>
      <w:r w:rsidRPr="003447C3">
        <w:rPr>
          <w:rFonts w:ascii="Arial" w:hAnsi="Arial"/>
          <w:color w:val="0000FF"/>
        </w:rPr>
        <w:t>Local e data</w:t>
      </w:r>
    </w:p>
    <w:p w:rsidR="00E417B0" w:rsidRPr="00602D94" w:rsidRDefault="00166570" w:rsidP="00166570">
      <w:pPr>
        <w:rPr>
          <w:color w:val="A6A6A6"/>
        </w:rPr>
      </w:pPr>
      <w:r>
        <w:rPr>
          <w:rFonts w:ascii="Arial" w:hAnsi="Arial"/>
          <w:color w:val="0000FF"/>
        </w:rPr>
        <w:t xml:space="preserve">Assinatura do Dir. / </w:t>
      </w:r>
      <w:proofErr w:type="spellStart"/>
      <w:r>
        <w:rPr>
          <w:rFonts w:ascii="Arial" w:hAnsi="Arial"/>
          <w:color w:val="0000FF"/>
        </w:rPr>
        <w:t>Coord</w:t>
      </w:r>
      <w:proofErr w:type="spellEnd"/>
      <w:r>
        <w:rPr>
          <w:rFonts w:ascii="Arial" w:hAnsi="Arial"/>
          <w:color w:val="0000FF"/>
        </w:rPr>
        <w:t>. Do Serviço</w:t>
      </w:r>
    </w:p>
    <w:sectPr w:rsidR="00E417B0" w:rsidRPr="00602D94" w:rsidSect="00B80C84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0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91" w:rsidRDefault="00232491" w:rsidP="00AA4CE1">
      <w:pPr>
        <w:spacing w:after="0" w:line="240" w:lineRule="auto"/>
      </w:pPr>
      <w:r>
        <w:separator/>
      </w:r>
    </w:p>
  </w:endnote>
  <w:endnote w:type="continuationSeparator" w:id="0">
    <w:p w:rsidR="00232491" w:rsidRDefault="00232491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94" w:rsidRDefault="00602D94" w:rsidP="00602D94">
    <w:pPr>
      <w:jc w:val="right"/>
      <w:rPr>
        <w:rFonts w:ascii="Verdana" w:hAnsi="Verdana" w:cs="Calibri"/>
        <w:sz w:val="12"/>
        <w:szCs w:val="12"/>
      </w:rPr>
    </w:pPr>
  </w:p>
  <w:p w:rsidR="00602D94" w:rsidRPr="00602D94" w:rsidRDefault="00602D94" w:rsidP="00602D94">
    <w:pPr>
      <w:jc w:val="right"/>
      <w:rPr>
        <w:rFonts w:ascii="Verdana" w:hAnsi="Verdana" w:cs="Calibri"/>
        <w:b/>
        <w:color w:val="9A7200"/>
        <w:sz w:val="14"/>
        <w:szCs w:val="12"/>
      </w:rPr>
    </w:pPr>
    <w:r w:rsidRPr="00602D94">
      <w:rPr>
        <w:rFonts w:ascii="Verdana" w:hAnsi="Verdana" w:cs="Calibri"/>
        <w:b/>
        <w:color w:val="9A7200"/>
        <w:sz w:val="14"/>
        <w:szCs w:val="12"/>
      </w:rPr>
      <w:t xml:space="preserve">Aprovado pelo Conselho Nacional Executivo </w:t>
    </w:r>
    <w:r w:rsidR="00166570">
      <w:rPr>
        <w:rFonts w:ascii="Verdana" w:hAnsi="Verdana" w:cs="Calibri"/>
        <w:b/>
        <w:color w:val="9A7200"/>
        <w:sz w:val="14"/>
        <w:szCs w:val="12"/>
      </w:rPr>
      <w:t>em 9 de Maio de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91" w:rsidRDefault="00232491" w:rsidP="00AA4CE1">
      <w:pPr>
        <w:spacing w:after="0" w:line="240" w:lineRule="auto"/>
      </w:pPr>
      <w:r>
        <w:separator/>
      </w:r>
    </w:p>
  </w:footnote>
  <w:footnote w:type="continuationSeparator" w:id="0">
    <w:p w:rsidR="00232491" w:rsidRDefault="00232491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1" w:rsidRDefault="00920F5C" w:rsidP="00602D94">
    <w:pPr>
      <w:pStyle w:val="Cabealho"/>
      <w:tabs>
        <w:tab w:val="clear" w:pos="4252"/>
        <w:tab w:val="clear" w:pos="8504"/>
      </w:tabs>
      <w:ind w:left="-709"/>
    </w:pPr>
    <w:r>
      <w:rPr>
        <w:noProof/>
        <w:lang w:eastAsia="pt-PT"/>
      </w:rPr>
      <w:drawing>
        <wp:inline distT="0" distB="0" distL="0" distR="0">
          <wp:extent cx="7524750" cy="1375046"/>
          <wp:effectExtent l="0" t="0" r="0" b="0"/>
          <wp:docPr id="4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008" cy="139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268" w:rsidRDefault="00B552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84" w:rsidRDefault="00B80C84" w:rsidP="00B80C84">
    <w:pPr>
      <w:pStyle w:val="Cabealho"/>
      <w:ind w:left="-709" w:right="-720"/>
    </w:pPr>
    <w:r>
      <w:rPr>
        <w:noProof/>
        <w:lang w:eastAsia="pt-PT"/>
      </w:rPr>
      <w:drawing>
        <wp:inline distT="0" distB="0" distL="0" distR="0">
          <wp:extent cx="7524750" cy="1374775"/>
          <wp:effectExtent l="0" t="0" r="0" b="0"/>
          <wp:docPr id="5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35" cy="1384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4DC"/>
    <w:multiLevelType w:val="hybridMultilevel"/>
    <w:tmpl w:val="9E048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97C44"/>
    <w:rsid w:val="0002287F"/>
    <w:rsid w:val="000469FE"/>
    <w:rsid w:val="00053EA8"/>
    <w:rsid w:val="000B74B0"/>
    <w:rsid w:val="000C2B7B"/>
    <w:rsid w:val="00100FEC"/>
    <w:rsid w:val="00115DEB"/>
    <w:rsid w:val="00125E0D"/>
    <w:rsid w:val="00154BB2"/>
    <w:rsid w:val="00163533"/>
    <w:rsid w:val="00166570"/>
    <w:rsid w:val="00196115"/>
    <w:rsid w:val="001F277A"/>
    <w:rsid w:val="00222EB9"/>
    <w:rsid w:val="00232491"/>
    <w:rsid w:val="002419A0"/>
    <w:rsid w:val="002807D4"/>
    <w:rsid w:val="00280BD7"/>
    <w:rsid w:val="0031306A"/>
    <w:rsid w:val="0033181E"/>
    <w:rsid w:val="003473EF"/>
    <w:rsid w:val="00381644"/>
    <w:rsid w:val="00396F25"/>
    <w:rsid w:val="003B631D"/>
    <w:rsid w:val="004224A3"/>
    <w:rsid w:val="00432A63"/>
    <w:rsid w:val="00433FC4"/>
    <w:rsid w:val="0049162D"/>
    <w:rsid w:val="00561647"/>
    <w:rsid w:val="005776FA"/>
    <w:rsid w:val="005E44F0"/>
    <w:rsid w:val="00602914"/>
    <w:rsid w:val="00602D94"/>
    <w:rsid w:val="0063485A"/>
    <w:rsid w:val="006738C3"/>
    <w:rsid w:val="00684271"/>
    <w:rsid w:val="00692635"/>
    <w:rsid w:val="006E6912"/>
    <w:rsid w:val="0072774F"/>
    <w:rsid w:val="007E5E0B"/>
    <w:rsid w:val="007F2C39"/>
    <w:rsid w:val="007F405A"/>
    <w:rsid w:val="007F69E1"/>
    <w:rsid w:val="0082661E"/>
    <w:rsid w:val="008C09FF"/>
    <w:rsid w:val="008C1E00"/>
    <w:rsid w:val="008F22EF"/>
    <w:rsid w:val="00920F5C"/>
    <w:rsid w:val="00946648"/>
    <w:rsid w:val="0099173B"/>
    <w:rsid w:val="009C2802"/>
    <w:rsid w:val="00AA4CE1"/>
    <w:rsid w:val="00B13E9B"/>
    <w:rsid w:val="00B542E3"/>
    <w:rsid w:val="00B55268"/>
    <w:rsid w:val="00B65D0C"/>
    <w:rsid w:val="00B80C84"/>
    <w:rsid w:val="00B86BE5"/>
    <w:rsid w:val="00BA77C0"/>
    <w:rsid w:val="00BF4450"/>
    <w:rsid w:val="00C431F5"/>
    <w:rsid w:val="00CA79EA"/>
    <w:rsid w:val="00CB20B6"/>
    <w:rsid w:val="00CF10B6"/>
    <w:rsid w:val="00E13BD4"/>
    <w:rsid w:val="00E417B0"/>
    <w:rsid w:val="00E4673A"/>
    <w:rsid w:val="00E65BEC"/>
    <w:rsid w:val="00E8225C"/>
    <w:rsid w:val="00E96F34"/>
    <w:rsid w:val="00E97C44"/>
    <w:rsid w:val="00F3748E"/>
    <w:rsid w:val="00F47C5E"/>
    <w:rsid w:val="00FD5981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4CE1"/>
  </w:style>
  <w:style w:type="paragraph" w:styleId="Textodebalo">
    <w:name w:val="Balloon Text"/>
    <w:basedOn w:val="Normal"/>
    <w:link w:val="TextodebaloCarc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7564A-7301-4818-97BC-2C690492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Admin</cp:lastModifiedBy>
  <cp:revision>2</cp:revision>
  <cp:lastPrinted>2013-11-12T11:40:00Z</cp:lastPrinted>
  <dcterms:created xsi:type="dcterms:W3CDTF">2014-07-31T10:25:00Z</dcterms:created>
  <dcterms:modified xsi:type="dcterms:W3CDTF">2014-07-31T10:25:00Z</dcterms:modified>
</cp:coreProperties>
</file>