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E" w:rsidRDefault="00BF4450" w:rsidP="00D567FE">
      <w:pPr>
        <w:spacing w:after="0" w:line="360" w:lineRule="auto"/>
        <w:jc w:val="center"/>
        <w:rPr>
          <w:rFonts w:ascii="Times New Roman" w:hAnsi="Times New Roman"/>
          <w:b/>
          <w:color w:val="7E5D00"/>
          <w:sz w:val="32"/>
        </w:rPr>
      </w:pPr>
      <w:bookmarkStart w:id="0" w:name="_GoBack"/>
      <w:bookmarkEnd w:id="0"/>
      <w:r w:rsidRPr="00602D94">
        <w:rPr>
          <w:rFonts w:ascii="Times New Roman" w:hAnsi="Times New Roman"/>
          <w:b/>
          <w:color w:val="9A7200"/>
          <w:sz w:val="32"/>
        </w:rPr>
        <w:t xml:space="preserve">Colégio de </w:t>
      </w:r>
      <w:r w:rsidR="00D567FE">
        <w:rPr>
          <w:rFonts w:ascii="Times New Roman" w:hAnsi="Times New Roman"/>
          <w:b/>
          <w:color w:val="9A7200"/>
          <w:sz w:val="32"/>
        </w:rPr>
        <w:t>Ginecologia/</w:t>
      </w:r>
      <w:r w:rsidR="00D567FE" w:rsidRPr="00D567FE">
        <w:rPr>
          <w:rFonts w:ascii="Times New Roman" w:hAnsi="Times New Roman"/>
          <w:b/>
          <w:color w:val="7E5D00"/>
          <w:sz w:val="32"/>
        </w:rPr>
        <w:t>Obstetrícia</w:t>
      </w:r>
    </w:p>
    <w:p w:rsidR="00D567FE" w:rsidRPr="00D567FE" w:rsidRDefault="00D567FE" w:rsidP="00D567FE">
      <w:pPr>
        <w:spacing w:after="0" w:line="360" w:lineRule="auto"/>
        <w:jc w:val="center"/>
        <w:rPr>
          <w:rFonts w:ascii="Times New Roman" w:hAnsi="Times New Roman"/>
          <w:b/>
          <w:color w:val="7A3D00"/>
          <w:sz w:val="32"/>
        </w:rPr>
      </w:pPr>
      <w:r w:rsidRPr="00D567FE">
        <w:rPr>
          <w:b/>
          <w:color w:val="7A3D00"/>
        </w:rPr>
        <w:t xml:space="preserve">INQUÉRITO AOS SERVIÇOS COM A FINALIDADE DE AVALIAR A </w:t>
      </w:r>
      <w:proofErr w:type="gramStart"/>
      <w:r w:rsidRPr="00D567FE">
        <w:rPr>
          <w:b/>
          <w:color w:val="7A3D00"/>
        </w:rPr>
        <w:t>SUA  IDONEIDADE</w:t>
      </w:r>
      <w:proofErr w:type="gramEnd"/>
      <w:r w:rsidRPr="00D567FE">
        <w:rPr>
          <w:b/>
          <w:color w:val="7A3D00"/>
        </w:rPr>
        <w:t xml:space="preserve"> E CAPACIDADE FORMATIVA PARA O INTERNATO DE GINECOLOGIA E OBSTETRÍCIA</w:t>
      </w:r>
    </w:p>
    <w:p w:rsidR="00D567FE" w:rsidRDefault="00D567FE" w:rsidP="00F002E9">
      <w:pPr>
        <w:pStyle w:val="Ttulo5"/>
        <w:ind w:firstLine="708"/>
        <w:rPr>
          <w:color w:val="0000FF"/>
          <w:sz w:val="24"/>
        </w:rPr>
      </w:pPr>
      <w:proofErr w:type="gramStart"/>
      <w:r>
        <w:rPr>
          <w:sz w:val="24"/>
        </w:rPr>
        <w:t>ANO_____________(preencher</w:t>
      </w:r>
      <w:proofErr w:type="gramEnd"/>
      <w:r>
        <w:rPr>
          <w:sz w:val="24"/>
        </w:rPr>
        <w:t xml:space="preserve"> com dados referentes ao último ano)</w:t>
      </w:r>
    </w:p>
    <w:p w:rsidR="00F002E9" w:rsidRDefault="00D567FE" w:rsidP="00F002E9">
      <w:pPr>
        <w:spacing w:line="240" w:lineRule="auto"/>
        <w:ind w:firstLine="708"/>
        <w:jc w:val="both"/>
      </w:pPr>
      <w:r>
        <w:t>Hospital____________________Localidade_______________</w:t>
      </w:r>
      <w:r w:rsidR="00F002E9">
        <w:t>_________________________</w:t>
      </w:r>
    </w:p>
    <w:p w:rsidR="00D567FE" w:rsidRDefault="00D567FE" w:rsidP="00F002E9">
      <w:pPr>
        <w:spacing w:line="240" w:lineRule="auto"/>
        <w:ind w:firstLine="708"/>
        <w:jc w:val="both"/>
      </w:pPr>
      <w:proofErr w:type="gramStart"/>
      <w:r>
        <w:t>Director(es</w:t>
      </w:r>
      <w:proofErr w:type="gramEnd"/>
      <w:r>
        <w:t>)_________________________________________________</w:t>
      </w:r>
      <w:r w:rsidR="00F002E9">
        <w:t>________________</w:t>
      </w:r>
    </w:p>
    <w:p w:rsidR="00D567FE" w:rsidRPr="00F002E9" w:rsidRDefault="00D567FE" w:rsidP="00D567FE">
      <w:pPr>
        <w:jc w:val="both"/>
        <w:rPr>
          <w:b/>
        </w:rPr>
      </w:pPr>
      <w:r w:rsidRPr="00E7334C">
        <w:rPr>
          <w:b/>
        </w:rPr>
        <w:t>A – AVALIAÇÃO GERAL DA IDONEIDADE E CAPACIDADE FORMATIVA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62"/>
        <w:gridCol w:w="3081"/>
        <w:gridCol w:w="708"/>
        <w:gridCol w:w="709"/>
        <w:gridCol w:w="3827"/>
        <w:gridCol w:w="567"/>
        <w:gridCol w:w="567"/>
      </w:tblGrid>
      <w:tr w:rsidR="00D567FE" w:rsidTr="00F002E9">
        <w:trPr>
          <w:trHeight w:val="3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i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center"/>
              <w:rPr>
                <w:i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both"/>
              <w:rPr>
                <w:i/>
              </w:rPr>
            </w:pPr>
            <w:proofErr w:type="gramStart"/>
            <w:r>
              <w:rPr>
                <w:i/>
              </w:rPr>
              <w:t>sim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both"/>
              <w:rPr>
                <w:i/>
              </w:rPr>
            </w:pPr>
            <w:proofErr w:type="gramStart"/>
            <w:r>
              <w:rPr>
                <w:i/>
              </w:rPr>
              <w:t>não</w:t>
            </w:r>
            <w:proofErr w:type="gramEnd"/>
          </w:p>
        </w:tc>
      </w:tr>
      <w:tr w:rsidR="00D567FE" w:rsidTr="006508AF">
        <w:trPr>
          <w:trHeight w:val="3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i/>
              </w:rPr>
            </w:pPr>
            <w:r>
              <w:t xml:space="preserve">Serviço único de G e </w:t>
            </w:r>
            <w:proofErr w:type="gramStart"/>
            <w:r>
              <w:t>O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</w:rPr>
            </w:pPr>
          </w:p>
        </w:tc>
      </w:tr>
      <w:tr w:rsidR="00D567FE" w:rsidTr="006508AF">
        <w:trPr>
          <w:cantSplit/>
          <w:trHeight w:val="34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pStyle w:val="Ttulo8"/>
              <w:rPr>
                <w:i/>
                <w:sz w:val="24"/>
              </w:rPr>
            </w:pP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ind w:right="-1204"/>
              <w:jc w:val="both"/>
              <w:rPr>
                <w:i/>
              </w:rPr>
            </w:pPr>
            <w:r>
              <w:t xml:space="preserve">Serviços independentes de G e </w:t>
            </w:r>
            <w:proofErr w:type="gramStart"/>
            <w:r>
              <w:t>O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</w:rPr>
            </w:pPr>
          </w:p>
        </w:tc>
      </w:tr>
      <w:tr w:rsidR="00D567FE" w:rsidTr="006508AF">
        <w:trPr>
          <w:cantSplit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rPr>
                <w:iCs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i/>
              </w:rPr>
            </w:pPr>
            <w:r>
              <w:t>Um departamento com dois serviços independentes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277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b/>
                <w:i/>
              </w:rPr>
            </w:pPr>
          </w:p>
          <w:p w:rsidR="00D567FE" w:rsidRPr="00F002E9" w:rsidRDefault="00D567FE" w:rsidP="006508AF">
            <w:pPr>
              <w:jc w:val="both"/>
            </w:pPr>
            <w:r w:rsidRPr="00F002E9">
              <w:rPr>
                <w:b/>
              </w:rPr>
              <w:t>Indique com que serviços e unidades há articulação programada</w:t>
            </w:r>
            <w:r w:rsidRPr="00F002E9">
              <w:t>:</w:t>
            </w:r>
          </w:p>
        </w:tc>
      </w:tr>
      <w:tr w:rsidR="00D567FE" w:rsidTr="006508AF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both"/>
            </w:pPr>
            <w:r>
              <w:t xml:space="preserve"> SERVIÇOS E UNIDADES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sim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não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both"/>
            </w:pPr>
            <w:r>
              <w:t xml:space="preserve"> SERVIÇOS E UNIDADES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sim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não</w:t>
            </w:r>
            <w:proofErr w:type="gramEnd"/>
          </w:p>
        </w:tc>
      </w:tr>
      <w:tr w:rsidR="00D567FE" w:rsidTr="006508AF">
        <w:trPr>
          <w:trHeight w:val="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both"/>
            </w:pPr>
            <w:r>
              <w:t>Serviço de Medicina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</w:pPr>
            <w:r>
              <w:t xml:space="preserve">Serviço </w:t>
            </w:r>
            <w:proofErr w:type="spellStart"/>
            <w:r>
              <w:t>Imuno-Hemoterapia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</w:pPr>
          </w:p>
        </w:tc>
      </w:tr>
      <w:tr w:rsidR="00D567FE" w:rsidTr="006508AF">
        <w:trPr>
          <w:trHeight w:val="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both"/>
            </w:pPr>
            <w:r>
              <w:t>Serviço Cirurgia Geral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</w:pPr>
            <w:r>
              <w:t>Serviço Patologia Clínica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</w:pPr>
          </w:p>
        </w:tc>
      </w:tr>
      <w:tr w:rsidR="00D567FE" w:rsidTr="00F002E9">
        <w:trPr>
          <w:trHeight w:val="54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both"/>
            </w:pPr>
            <w:r>
              <w:t>Serviço Anestesiologia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</w:pPr>
            <w:r>
              <w:t>Unidades de cuidados intensivos neonatal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</w:pPr>
          </w:p>
        </w:tc>
      </w:tr>
      <w:tr w:rsidR="00D567FE" w:rsidTr="006508AF">
        <w:trPr>
          <w:trHeight w:val="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both"/>
            </w:pPr>
            <w:r>
              <w:t>Serviço Anatomia-Patológica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</w:pPr>
            <w:r>
              <w:t>Unidade de cuidados intensivos polivalente de adultos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</w:pPr>
          </w:p>
        </w:tc>
      </w:tr>
      <w:tr w:rsidR="00D567FE" w:rsidTr="006508AF">
        <w:trPr>
          <w:trHeight w:val="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both"/>
            </w:pPr>
            <w:r>
              <w:t>Serviço Radiologia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F002E9">
            <w:pPr>
              <w:spacing w:line="240" w:lineRule="auto"/>
              <w:jc w:val="center"/>
            </w:pPr>
          </w:p>
        </w:tc>
      </w:tr>
    </w:tbl>
    <w:p w:rsidR="00F002E9" w:rsidRDefault="00F002E9" w:rsidP="00D567FE">
      <w:pPr>
        <w:jc w:val="both"/>
        <w:rPr>
          <w:b/>
        </w:rPr>
      </w:pPr>
    </w:p>
    <w:p w:rsidR="00D567FE" w:rsidRPr="00F002E9" w:rsidRDefault="00D567FE" w:rsidP="00D567FE">
      <w:pPr>
        <w:jc w:val="both"/>
      </w:pPr>
      <w:r>
        <w:rPr>
          <w:b/>
        </w:rPr>
        <w:t>Indique o número de especialistas……………………………………………………………</w:t>
      </w:r>
      <w:proofErr w:type="gramStart"/>
      <w:r>
        <w:rPr>
          <w:b/>
        </w:rPr>
        <w:t>....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18"/>
        <w:gridCol w:w="3543"/>
        <w:gridCol w:w="1134"/>
      </w:tblGrid>
      <w:tr w:rsidR="00D567FE" w:rsidTr="006508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b/>
                <w:i/>
              </w:rPr>
            </w:pPr>
            <w:r>
              <w:rPr>
                <w:i/>
              </w:rPr>
              <w:t>Número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b/>
                <w:i/>
              </w:rPr>
            </w:pPr>
          </w:p>
        </w:tc>
      </w:tr>
      <w:tr w:rsidR="00D567FE" w:rsidTr="006508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i/>
              </w:rPr>
            </w:pPr>
            <w:r>
              <w:t>Camas em Obstetrícia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i/>
              </w:rPr>
            </w:pPr>
            <w:r>
              <w:t>Camas no bloco de partos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6508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i/>
              </w:rPr>
            </w:pPr>
            <w:r>
              <w:t>Camas em Ginecologia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proofErr w:type="gramStart"/>
            <w:r>
              <w:t xml:space="preserve">Salas operatórias </w:t>
            </w:r>
            <w:r>
              <w:rPr>
                <w:i/>
              </w:rPr>
              <w:t>no bloco de partos</w:t>
            </w:r>
            <w:r>
              <w:t xml:space="preserve"> para</w:t>
            </w:r>
            <w:proofErr w:type="gramEnd"/>
            <w:r>
              <w:t xml:space="preserve"> cirurgia de urgência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D567FE" w:rsidRDefault="00D567FE" w:rsidP="00D567FE">
      <w:pPr>
        <w:jc w:val="both"/>
        <w:rPr>
          <w:i/>
          <w:iCs/>
          <w:sz w:val="20"/>
          <w:szCs w:val="20"/>
          <w:lang w:eastAsia="pt-PT"/>
        </w:rPr>
      </w:pPr>
    </w:p>
    <w:p w:rsidR="00F002E9" w:rsidRDefault="00F002E9" w:rsidP="00D567FE">
      <w:pPr>
        <w:jc w:val="both"/>
        <w:rPr>
          <w:i/>
          <w:iCs/>
          <w:sz w:val="20"/>
          <w:szCs w:val="20"/>
          <w:lang w:eastAsia="pt-PT"/>
        </w:rPr>
      </w:pPr>
    </w:p>
    <w:p w:rsidR="00D567FE" w:rsidRDefault="00D567FE" w:rsidP="00D567FE">
      <w:pPr>
        <w:jc w:val="both"/>
        <w:rPr>
          <w:b/>
        </w:rPr>
      </w:pPr>
      <w:r>
        <w:rPr>
          <w:b/>
        </w:rPr>
        <w:lastRenderedPageBreak/>
        <w:t xml:space="preserve"> Indique o número das seguintes consultas e técnicas: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18"/>
        <w:gridCol w:w="3543"/>
        <w:gridCol w:w="1134"/>
      </w:tblGrid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i/>
              </w:rPr>
            </w:pPr>
            <w:r>
              <w:rPr>
                <w:i/>
              </w:rPr>
              <w:t>Número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b/>
                <w:i/>
              </w:rPr>
            </w:pPr>
            <w:r>
              <w:rPr>
                <w:i/>
              </w:rPr>
              <w:t>Número</w:t>
            </w:r>
          </w:p>
        </w:tc>
      </w:tr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Consultas de Obstetrícia (total)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Colposcopia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Consultas de Ginecologia (total)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Histeroscopia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Consultas de Patologia Mamária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Consultas de </w:t>
            </w:r>
            <w:proofErr w:type="spellStart"/>
            <w:r>
              <w:t>Uroginecologia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Outras: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r>
              <w:t>Outras: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Número de partos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Percentagem de cesarianas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46093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Percentagem de ventosas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Percentagem de </w:t>
            </w:r>
            <w:proofErr w:type="spellStart"/>
            <w:r>
              <w:t>forceps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D567FE" w:rsidRDefault="00D567FE" w:rsidP="00D567FE">
      <w:pPr>
        <w:jc w:val="both"/>
        <w:rPr>
          <w:i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6"/>
        <w:gridCol w:w="3544"/>
        <w:gridCol w:w="1275"/>
      </w:tblGrid>
      <w:tr w:rsidR="00D567FE" w:rsidTr="006508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Doentes operadas (total de ginecologia)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 Histerectomias abdominais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6508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Horas por semana de bloco operatório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 Histerectomias vaginais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6508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Doentes operadas por patologia mamária maligna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 xml:space="preserve">Laparoscopias diagnósticas e laparoscopias </w:t>
            </w:r>
            <w:proofErr w:type="gramStart"/>
            <w:r>
              <w:t>para</w:t>
            </w:r>
            <w:proofErr w:type="gramEnd"/>
            <w:r>
              <w:t xml:space="preserve"> fins de laqueação tubária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D567FE" w:rsidTr="006508AF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Doentes operadas por incontinência urinária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</w:pPr>
            <w:r>
              <w:t>Laparoscopias (outras além do item anterior)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6150FD" w:rsidRDefault="006150FD" w:rsidP="00D567FE">
      <w:pPr>
        <w:jc w:val="both"/>
        <w:rPr>
          <w:b/>
        </w:rPr>
      </w:pPr>
    </w:p>
    <w:p w:rsidR="00D567FE" w:rsidRDefault="00D567FE" w:rsidP="00D567FE">
      <w:pPr>
        <w:jc w:val="both"/>
        <w:rPr>
          <w:b/>
        </w:rPr>
      </w:pPr>
      <w:r>
        <w:rPr>
          <w:b/>
        </w:rPr>
        <w:t>B - AVALIAÇÃO DA IDONEIDADE PARA OS ESTÁGIOS OBRIGATÓRIOS</w:t>
      </w:r>
    </w:p>
    <w:p w:rsidR="00D567FE" w:rsidRDefault="00D567FE" w:rsidP="00D567FE">
      <w:r>
        <w:t>ESTÁGIO DE ECOGRAFIA OBSTÉTRICA E GINECOLÓGICA</w:t>
      </w:r>
    </w:p>
    <w:tbl>
      <w:tblPr>
        <w:tblStyle w:val="Tabelacomgrelha"/>
        <w:tblW w:w="0" w:type="auto"/>
        <w:tblInd w:w="38" w:type="dxa"/>
        <w:tblLook w:val="01E0"/>
      </w:tblPr>
      <w:tblGrid>
        <w:gridCol w:w="7810"/>
        <w:gridCol w:w="1609"/>
      </w:tblGrid>
      <w:tr w:rsidR="00D567FE" w:rsidTr="006508AF">
        <w:tc>
          <w:tcPr>
            <w:tcW w:w="7810" w:type="dxa"/>
          </w:tcPr>
          <w:p w:rsidR="00D567FE" w:rsidRDefault="00D567FE" w:rsidP="006508AF">
            <w:r>
              <w:t>Nº especialistas dedicam mais de 50% do seu tempo à ecografia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Default="00D567FE" w:rsidP="006508AF">
            <w:r>
              <w:t>O serviço está integrado num hospital de apoio perinatal diferenciado?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B4D7C" w:rsidRDefault="00D567FE" w:rsidP="006508AF">
            <w:r w:rsidRPr="002B4D7C">
              <w:t>Número de ecografias obstétrica</w:t>
            </w:r>
            <w:r>
              <w:t>s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B4D7C" w:rsidRDefault="00D567FE" w:rsidP="006508AF">
            <w:r w:rsidRPr="002B4D7C">
              <w:t>Núm</w:t>
            </w:r>
            <w:r>
              <w:t>ero de ecografias ginecológicas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B4D7C" w:rsidRDefault="00D567FE" w:rsidP="006508AF">
            <w:r w:rsidRPr="002B4D7C">
              <w:t>Número de amniocenteses</w:t>
            </w:r>
          </w:p>
        </w:tc>
        <w:tc>
          <w:tcPr>
            <w:tcW w:w="1609" w:type="dxa"/>
          </w:tcPr>
          <w:p w:rsidR="00D567FE" w:rsidRDefault="00D567FE" w:rsidP="006508AF"/>
        </w:tc>
      </w:tr>
    </w:tbl>
    <w:p w:rsidR="00D567FE" w:rsidRDefault="00D567FE" w:rsidP="00D567FE"/>
    <w:p w:rsidR="006150FD" w:rsidRDefault="006150FD" w:rsidP="00D567FE"/>
    <w:p w:rsidR="00D567FE" w:rsidRDefault="00D567FE" w:rsidP="00D567FE">
      <w:r>
        <w:t>ESTÁGIO DE MEDICINA MATERNO-FETAL</w:t>
      </w:r>
    </w:p>
    <w:tbl>
      <w:tblPr>
        <w:tblStyle w:val="Tabelacomgrelha"/>
        <w:tblW w:w="0" w:type="auto"/>
        <w:tblInd w:w="38" w:type="dxa"/>
        <w:tblLook w:val="01E0"/>
      </w:tblPr>
      <w:tblGrid>
        <w:gridCol w:w="7810"/>
        <w:gridCol w:w="1609"/>
      </w:tblGrid>
      <w:tr w:rsidR="00D567FE" w:rsidTr="006508AF">
        <w:tc>
          <w:tcPr>
            <w:tcW w:w="7810" w:type="dxa"/>
          </w:tcPr>
          <w:p w:rsidR="00D567FE" w:rsidRPr="0087510B" w:rsidRDefault="00D567FE" w:rsidP="006508AF">
            <w:r>
              <w:t>Nº</w:t>
            </w:r>
            <w:r w:rsidRPr="0087510B">
              <w:t xml:space="preserve"> especialistas dedicam mais de 50% do seu tempo à </w:t>
            </w:r>
            <w:r>
              <w:t>medicina materno fetal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87510B" w:rsidRDefault="00D567FE" w:rsidP="006508AF">
            <w:r w:rsidRPr="0087510B">
              <w:t>O serviço está integrado num hospital de apoio perinatal diferenciado?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87510B" w:rsidRDefault="00D567FE" w:rsidP="006508AF">
            <w:r w:rsidRPr="0087510B">
              <w:t>Número de partos</w:t>
            </w:r>
            <w:r>
              <w:t xml:space="preserve"> com menos de 34 semanas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87510B" w:rsidRDefault="00D567FE" w:rsidP="006508AF">
            <w:r>
              <w:t>Número de consultas de medicina materno fetal</w:t>
            </w:r>
          </w:p>
        </w:tc>
        <w:tc>
          <w:tcPr>
            <w:tcW w:w="1609" w:type="dxa"/>
          </w:tcPr>
          <w:p w:rsidR="00D567FE" w:rsidRDefault="00D567FE" w:rsidP="006508AF"/>
        </w:tc>
      </w:tr>
    </w:tbl>
    <w:p w:rsidR="00D567FE" w:rsidRDefault="00D567FE" w:rsidP="00D567FE"/>
    <w:p w:rsidR="00D567FE" w:rsidRDefault="00D567FE" w:rsidP="00D567FE">
      <w:r>
        <w:t>ESTÁGIO DE GINECOLOGIA ONCOLÓGICA</w:t>
      </w:r>
    </w:p>
    <w:tbl>
      <w:tblPr>
        <w:tblStyle w:val="Tabelacomgrelha"/>
        <w:tblW w:w="0" w:type="auto"/>
        <w:tblInd w:w="38" w:type="dxa"/>
        <w:tblLook w:val="01E0"/>
      </w:tblPr>
      <w:tblGrid>
        <w:gridCol w:w="7810"/>
        <w:gridCol w:w="1609"/>
      </w:tblGrid>
      <w:tr w:rsidR="00D567FE" w:rsidTr="006508AF">
        <w:tc>
          <w:tcPr>
            <w:tcW w:w="7810" w:type="dxa"/>
          </w:tcPr>
          <w:p w:rsidR="00D567FE" w:rsidRPr="008C00DD" w:rsidRDefault="00D567FE" w:rsidP="006508AF">
            <w:r>
              <w:t>Nº</w:t>
            </w:r>
            <w:r w:rsidRPr="008C00DD">
              <w:t xml:space="preserve"> especialistas dedicam mais de 50% do seu tempo à ginecologia oncológica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8C00DD" w:rsidRDefault="00D567FE" w:rsidP="006508AF">
            <w:r w:rsidRPr="008C00DD">
              <w:t>Número de novos casos/ano de cancro ginecológico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8C00DD" w:rsidRDefault="00D567FE" w:rsidP="006508AF">
            <w:r w:rsidRPr="008C00DD">
              <w:t>Número de consultas de ginecologia oncológica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8C00DD" w:rsidRDefault="00D567FE" w:rsidP="006508AF">
            <w:proofErr w:type="gramStart"/>
            <w:r>
              <w:t>Número de histerectomias radicais</w:t>
            </w:r>
            <w:r w:rsidRPr="008C00DD">
              <w:t xml:space="preserve"> realizadas</w:t>
            </w:r>
            <w:proofErr w:type="gramEnd"/>
          </w:p>
        </w:tc>
        <w:tc>
          <w:tcPr>
            <w:tcW w:w="1609" w:type="dxa"/>
          </w:tcPr>
          <w:p w:rsidR="00D567FE" w:rsidRDefault="00D567FE" w:rsidP="006508AF"/>
        </w:tc>
      </w:tr>
    </w:tbl>
    <w:p w:rsidR="00D567FE" w:rsidRDefault="00D567FE" w:rsidP="00D567FE"/>
    <w:p w:rsidR="00D567FE" w:rsidRDefault="00D567FE" w:rsidP="00D567FE">
      <w:r>
        <w:t>ESTÁGIO DE MEDICINA DA REPRODUÇÃO</w:t>
      </w:r>
    </w:p>
    <w:tbl>
      <w:tblPr>
        <w:tblStyle w:val="Tabelacomgrelha"/>
        <w:tblW w:w="0" w:type="auto"/>
        <w:tblInd w:w="38" w:type="dxa"/>
        <w:tblLook w:val="01E0"/>
      </w:tblPr>
      <w:tblGrid>
        <w:gridCol w:w="7810"/>
        <w:gridCol w:w="1609"/>
      </w:tblGrid>
      <w:tr w:rsidR="00D567FE" w:rsidTr="006508AF">
        <w:tc>
          <w:tcPr>
            <w:tcW w:w="7810" w:type="dxa"/>
          </w:tcPr>
          <w:p w:rsidR="00D567FE" w:rsidRPr="00207E07" w:rsidRDefault="00D567FE" w:rsidP="006508AF">
            <w:r>
              <w:t>Nº</w:t>
            </w:r>
            <w:r w:rsidRPr="00207E07">
              <w:t xml:space="preserve"> especialistas dedicam mais de 50% do seu tempo à medicina da reprodução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07E07" w:rsidRDefault="00D567FE" w:rsidP="006508AF">
            <w:r w:rsidRPr="00207E07">
              <w:t>Número de novos casais/ano com infertilidade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07E07" w:rsidRDefault="00D567FE" w:rsidP="006508AF">
            <w:r w:rsidRPr="00207E07">
              <w:t>Número de consultas de infertilidade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07E07" w:rsidRDefault="00D567FE" w:rsidP="006508AF">
            <w:r w:rsidRPr="00207E07">
              <w:t>Número de ciclos/ano realizados com recurso a laboratório de técnicas de procriação medicamente assistida</w:t>
            </w:r>
          </w:p>
        </w:tc>
        <w:tc>
          <w:tcPr>
            <w:tcW w:w="1609" w:type="dxa"/>
          </w:tcPr>
          <w:p w:rsidR="00D567FE" w:rsidRDefault="00D567FE" w:rsidP="006508AF"/>
        </w:tc>
      </w:tr>
      <w:tr w:rsidR="00D567FE" w:rsidTr="006508AF">
        <w:tc>
          <w:tcPr>
            <w:tcW w:w="7810" w:type="dxa"/>
          </w:tcPr>
          <w:p w:rsidR="00D567FE" w:rsidRPr="00207E07" w:rsidRDefault="00D567FE" w:rsidP="006508AF">
            <w:r w:rsidRPr="00207E07">
              <w:t>Número de cirurgias realizadas por problemas de infert</w:t>
            </w:r>
            <w:r>
              <w:t>i</w:t>
            </w:r>
            <w:r w:rsidRPr="00207E07">
              <w:t>lidade</w:t>
            </w:r>
          </w:p>
        </w:tc>
        <w:tc>
          <w:tcPr>
            <w:tcW w:w="1609" w:type="dxa"/>
          </w:tcPr>
          <w:p w:rsidR="00D567FE" w:rsidRDefault="00D567FE" w:rsidP="006508AF"/>
        </w:tc>
      </w:tr>
    </w:tbl>
    <w:p w:rsidR="00D567FE" w:rsidRDefault="00D567FE" w:rsidP="00D567FE"/>
    <w:p w:rsidR="00D567FE" w:rsidRDefault="00D567FE" w:rsidP="00D567FE"/>
    <w:p w:rsidR="00D567FE" w:rsidRDefault="00D567FE" w:rsidP="00D567FE"/>
    <w:p w:rsidR="006150FD" w:rsidRDefault="006150FD" w:rsidP="00D567FE"/>
    <w:p w:rsidR="006150FD" w:rsidRDefault="006150FD" w:rsidP="00D567FE"/>
    <w:p w:rsidR="006150FD" w:rsidRDefault="006150FD" w:rsidP="00D567FE"/>
    <w:p w:rsidR="006150FD" w:rsidRDefault="006150FD" w:rsidP="00D567FE">
      <w:pPr>
        <w:pStyle w:val="Legenda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6150FD" w:rsidRDefault="006150FD" w:rsidP="006150FD">
      <w:pPr>
        <w:pStyle w:val="Legenda"/>
        <w:spacing w:line="160" w:lineRule="exact"/>
        <w:rPr>
          <w:bCs w:val="0"/>
          <w:sz w:val="24"/>
        </w:rPr>
      </w:pPr>
    </w:p>
    <w:p w:rsidR="00D567FE" w:rsidRDefault="00D567FE" w:rsidP="006150FD">
      <w:pPr>
        <w:pStyle w:val="Legenda"/>
        <w:spacing w:line="160" w:lineRule="exact"/>
        <w:rPr>
          <w:bCs w:val="0"/>
          <w:sz w:val="24"/>
        </w:rPr>
      </w:pPr>
      <w:r>
        <w:rPr>
          <w:bCs w:val="0"/>
          <w:sz w:val="24"/>
        </w:rPr>
        <w:t xml:space="preserve">Identifique dos Internos e </w:t>
      </w:r>
      <w:proofErr w:type="spellStart"/>
      <w:r>
        <w:rPr>
          <w:bCs w:val="0"/>
          <w:sz w:val="24"/>
        </w:rPr>
        <w:t>respectivos</w:t>
      </w:r>
      <w:proofErr w:type="spellEnd"/>
      <w:r>
        <w:rPr>
          <w:bCs w:val="0"/>
          <w:sz w:val="24"/>
        </w:rPr>
        <w:t xml:space="preserve"> Orientadores de Formação </w:t>
      </w:r>
    </w:p>
    <w:p w:rsidR="006150FD" w:rsidRPr="006150FD" w:rsidRDefault="006150FD" w:rsidP="00460938">
      <w:pPr>
        <w:spacing w:line="20" w:lineRule="exact"/>
        <w:rPr>
          <w:lang w:eastAsia="zh-C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496"/>
        <w:gridCol w:w="1080"/>
        <w:gridCol w:w="900"/>
        <w:gridCol w:w="3600"/>
      </w:tblGrid>
      <w:tr w:rsidR="00D567FE" w:rsidTr="006508A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460938">
            <w:pPr>
              <w:spacing w:line="140" w:lineRule="exact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460938">
            <w:pPr>
              <w:spacing w:line="140" w:lineRule="exact"/>
              <w:jc w:val="center"/>
            </w:pPr>
            <w:r>
              <w:t>INTERNO (Nome)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Pr="00400B77" w:rsidRDefault="00D567FE" w:rsidP="00460938">
            <w:pPr>
              <w:spacing w:line="1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Cédula Profissiona</w:t>
            </w:r>
            <w:r w:rsidRPr="00400B77">
              <w:rPr>
                <w:sz w:val="18"/>
                <w:szCs w:val="18"/>
              </w:rPr>
              <w:t xml:space="preserve">l </w:t>
            </w:r>
            <w:proofErr w:type="gramStart"/>
            <w:r w:rsidRPr="00400B77">
              <w:rPr>
                <w:sz w:val="18"/>
                <w:szCs w:val="18"/>
              </w:rPr>
              <w:t>do  Interno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Pr="00400B77" w:rsidRDefault="00D567FE" w:rsidP="00460938">
            <w:pPr>
              <w:spacing w:line="140" w:lineRule="exact"/>
              <w:jc w:val="both"/>
              <w:rPr>
                <w:sz w:val="18"/>
                <w:szCs w:val="18"/>
              </w:rPr>
            </w:pPr>
            <w:r w:rsidRPr="00400B77">
              <w:rPr>
                <w:sz w:val="18"/>
                <w:szCs w:val="18"/>
              </w:rPr>
              <w:t>Ano Internato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460938">
            <w:pPr>
              <w:spacing w:line="140" w:lineRule="exact"/>
              <w:jc w:val="center"/>
            </w:pPr>
            <w:r>
              <w:t>ORIENTADOR DE</w:t>
            </w:r>
          </w:p>
          <w:p w:rsidR="00D567FE" w:rsidRDefault="00D567FE" w:rsidP="00460938">
            <w:pPr>
              <w:spacing w:line="140" w:lineRule="exact"/>
              <w:jc w:val="center"/>
            </w:pPr>
            <w:r>
              <w:t>FORMAÇÃO (Nome)</w:t>
            </w: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both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150FD">
            <w:pPr>
              <w:spacing w:line="240" w:lineRule="auto"/>
              <w:rPr>
                <w:b/>
                <w:color w:val="0000FF"/>
              </w:rPr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150FD">
        <w:trPr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  <w:tr w:rsidR="00D567FE" w:rsidTr="006508AF">
        <w:trPr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FE" w:rsidRDefault="00D567FE" w:rsidP="006508AF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150FD">
            <w:pPr>
              <w:spacing w:line="240" w:lineRule="auto"/>
              <w:jc w:val="both"/>
            </w:pPr>
          </w:p>
        </w:tc>
      </w:tr>
    </w:tbl>
    <w:p w:rsidR="00D567FE" w:rsidRDefault="00D567FE" w:rsidP="00D567FE">
      <w:pPr>
        <w:jc w:val="both"/>
      </w:pPr>
    </w:p>
    <w:p w:rsidR="00D567FE" w:rsidRDefault="00D567FE" w:rsidP="00D567FE">
      <w:pPr>
        <w:jc w:val="both"/>
        <w:rPr>
          <w:b/>
          <w:bCs/>
        </w:rPr>
      </w:pPr>
    </w:p>
    <w:p w:rsidR="00D567FE" w:rsidRDefault="00D567FE" w:rsidP="00D567FE">
      <w:pPr>
        <w:jc w:val="both"/>
        <w:rPr>
          <w:b/>
          <w:bCs/>
        </w:rPr>
      </w:pPr>
      <w:r>
        <w:rPr>
          <w:b/>
          <w:bCs/>
        </w:rPr>
        <w:t xml:space="preserve">Indique o número </w:t>
      </w: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>:</w:t>
      </w:r>
    </w:p>
    <w:tbl>
      <w:tblPr>
        <w:tblStyle w:val="Tabelacomgrelha"/>
        <w:tblW w:w="0" w:type="auto"/>
        <w:tblInd w:w="108" w:type="dxa"/>
        <w:tblLook w:val="01E0"/>
      </w:tblPr>
      <w:tblGrid>
        <w:gridCol w:w="7196"/>
        <w:gridCol w:w="2583"/>
      </w:tblGrid>
      <w:tr w:rsidR="00D567FE" w:rsidTr="006508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  <w:r>
              <w:t>Comunicações orais e Posters em reuniões nacionais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</w:p>
        </w:tc>
      </w:tr>
      <w:tr w:rsidR="00D567FE" w:rsidTr="006508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  <w:r>
              <w:t>Comunicações orais e Posters em reuniões internacionais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</w:p>
        </w:tc>
      </w:tr>
      <w:tr w:rsidR="00D567FE" w:rsidTr="006508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  <w:r>
              <w:t>Publicações em revistas indexadas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</w:p>
        </w:tc>
      </w:tr>
      <w:tr w:rsidR="00D567FE" w:rsidTr="006508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  <w:r>
              <w:t>Publicações em revistas não indexadas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</w:pPr>
          </w:p>
        </w:tc>
      </w:tr>
    </w:tbl>
    <w:p w:rsidR="00D567FE" w:rsidRDefault="00D567FE" w:rsidP="00D567FE">
      <w:pPr>
        <w:jc w:val="both"/>
      </w:pPr>
    </w:p>
    <w:p w:rsidR="00D567FE" w:rsidRDefault="00D567FE" w:rsidP="00D567FE">
      <w:pPr>
        <w:jc w:val="both"/>
      </w:pPr>
    </w:p>
    <w:p w:rsidR="00D567FE" w:rsidRDefault="00D567FE" w:rsidP="00D567FE">
      <w:pPr>
        <w:jc w:val="both"/>
      </w:pPr>
    </w:p>
    <w:p w:rsidR="00D567FE" w:rsidRDefault="00D567FE" w:rsidP="00D567FE">
      <w:pPr>
        <w:jc w:val="both"/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0"/>
      </w:tblGrid>
      <w:tr w:rsidR="00D567FE" w:rsidTr="006508AF">
        <w:trPr>
          <w:trHeight w:val="598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FE" w:rsidRDefault="00D567FE" w:rsidP="006508AF">
            <w:pPr>
              <w:jc w:val="both"/>
              <w:rPr>
                <w:i/>
              </w:rPr>
            </w:pPr>
            <w:r>
              <w:rPr>
                <w:i/>
              </w:rPr>
              <w:t xml:space="preserve">Tendo por base as respostas a este inquérito e os </w:t>
            </w:r>
            <w:proofErr w:type="spellStart"/>
            <w:r>
              <w:rPr>
                <w:i/>
              </w:rPr>
              <w:t>objectivos</w:t>
            </w:r>
            <w:proofErr w:type="spellEnd"/>
            <w:r>
              <w:rPr>
                <w:i/>
              </w:rPr>
              <w:t xml:space="preserve"> do programa de formação da especialidade, qual é, na sua opinião, o número de novos internos/ano que, nas condições </w:t>
            </w:r>
            <w:proofErr w:type="spellStart"/>
            <w:r>
              <w:rPr>
                <w:i/>
              </w:rPr>
              <w:t>actuais</w:t>
            </w:r>
            <w:proofErr w:type="spellEnd"/>
            <w:r>
              <w:rPr>
                <w:i/>
              </w:rPr>
              <w:t xml:space="preserve">, o seu serviço pode </w:t>
            </w:r>
            <w:proofErr w:type="gramStart"/>
            <w:r>
              <w:rPr>
                <w:i/>
              </w:rPr>
              <w:t>formar?.................................................................................</w:t>
            </w:r>
            <w:r w:rsidR="00460938">
              <w:rPr>
                <w:i/>
              </w:rPr>
              <w:t>....................</w:t>
            </w:r>
            <w:proofErr w:type="gramEnd"/>
            <w:r w:rsidR="00460938">
              <w:rPr>
                <w:i/>
              </w:rPr>
              <w:t>............................................</w:t>
            </w:r>
          </w:p>
          <w:p w:rsidR="00D567FE" w:rsidRDefault="00D567FE" w:rsidP="006508AF">
            <w:pPr>
              <w:jc w:val="both"/>
            </w:pPr>
            <w:r>
              <w:t>Indique os estágios/</w:t>
            </w:r>
            <w:proofErr w:type="spellStart"/>
            <w:r>
              <w:t>objectivos</w:t>
            </w:r>
            <w:proofErr w:type="spellEnd"/>
            <w:r>
              <w:t xml:space="preserve"> de formação que considera ser necessário </w:t>
            </w:r>
            <w:proofErr w:type="spellStart"/>
            <w:r>
              <w:t>efectuar</w:t>
            </w:r>
            <w:proofErr w:type="spellEnd"/>
            <w:r>
              <w:t xml:space="preserve"> em outros serviços_____________________________________________________________________________________________________________________________________________________________________________________________________________________________________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0938">
              <w:t>______________________________________________________________________________________________________</w:t>
            </w:r>
          </w:p>
          <w:p w:rsidR="00D567FE" w:rsidRDefault="00D567FE" w:rsidP="006508AF">
            <w:pPr>
              <w:jc w:val="both"/>
            </w:pPr>
          </w:p>
          <w:p w:rsidR="00D567FE" w:rsidRDefault="00D567FE" w:rsidP="006508AF">
            <w:pPr>
              <w:jc w:val="both"/>
            </w:pPr>
            <w:r>
              <w:t xml:space="preserve">Comentários e sugestões </w:t>
            </w:r>
            <w:proofErr w:type="gramStart"/>
            <w:r>
              <w:t>do(s</w:t>
            </w:r>
            <w:proofErr w:type="gramEnd"/>
            <w:r>
              <w:t xml:space="preserve">) </w:t>
            </w:r>
            <w:proofErr w:type="spellStart"/>
            <w:r>
              <w:t>Director</w:t>
            </w:r>
            <w:proofErr w:type="spellEnd"/>
            <w:r>
              <w:t>(</w:t>
            </w:r>
            <w:proofErr w:type="spellStart"/>
            <w:r>
              <w:t>es</w:t>
            </w:r>
            <w:proofErr w:type="spellEnd"/>
            <w:r>
              <w:t>) de Serviço(s)_________________________________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0938">
              <w:t>_______________________________</w:t>
            </w:r>
          </w:p>
          <w:p w:rsidR="00D567FE" w:rsidRDefault="00D567FE" w:rsidP="006508AF">
            <w:pPr>
              <w:jc w:val="both"/>
            </w:pPr>
          </w:p>
        </w:tc>
      </w:tr>
    </w:tbl>
    <w:p w:rsidR="00D567FE" w:rsidRDefault="00D567FE" w:rsidP="00D567FE">
      <w:pPr>
        <w:ind w:left="708"/>
        <w:jc w:val="both"/>
      </w:pPr>
    </w:p>
    <w:p w:rsidR="00D567FE" w:rsidRDefault="00D567FE" w:rsidP="00D567FE"/>
    <w:p w:rsidR="00E417B0" w:rsidRPr="00602D94" w:rsidRDefault="00E417B0" w:rsidP="00D567FE">
      <w:pPr>
        <w:jc w:val="center"/>
        <w:rPr>
          <w:color w:val="A6A6A6"/>
        </w:rPr>
      </w:pPr>
    </w:p>
    <w:sectPr w:rsidR="00E417B0" w:rsidRPr="00602D94" w:rsidSect="006150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1" w:right="720" w:bottom="3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CF" w:rsidRDefault="003576CF" w:rsidP="00AA4CE1">
      <w:pPr>
        <w:spacing w:after="0" w:line="240" w:lineRule="auto"/>
      </w:pPr>
      <w:r>
        <w:separator/>
      </w:r>
    </w:p>
  </w:endnote>
  <w:endnote w:type="continuationSeparator" w:id="0">
    <w:p w:rsidR="003576CF" w:rsidRDefault="003576CF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6150FD">
      <w:rPr>
        <w:rFonts w:ascii="Verdana" w:hAnsi="Verdana" w:cs="Calibri"/>
        <w:b/>
        <w:color w:val="9A7200"/>
        <w:sz w:val="14"/>
        <w:szCs w:val="12"/>
      </w:rPr>
      <w:t>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FD" w:rsidRPr="00602D94" w:rsidRDefault="006150FD" w:rsidP="006150FD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>
      <w:rPr>
        <w:rFonts w:ascii="Verdana" w:hAnsi="Verdana" w:cs="Calibri"/>
        <w:b/>
        <w:color w:val="9A7200"/>
        <w:sz w:val="14"/>
        <w:szCs w:val="12"/>
      </w:rPr>
      <w:t>2008</w:t>
    </w:r>
  </w:p>
  <w:p w:rsidR="006150FD" w:rsidRDefault="006150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CF" w:rsidRDefault="003576CF" w:rsidP="00AA4CE1">
      <w:pPr>
        <w:spacing w:after="0" w:line="240" w:lineRule="auto"/>
      </w:pPr>
      <w:r>
        <w:separator/>
      </w:r>
    </w:p>
  </w:footnote>
  <w:footnote w:type="continuationSeparator" w:id="0">
    <w:p w:rsidR="003576CF" w:rsidRDefault="003576CF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68" w:rsidRDefault="00920F5C" w:rsidP="006150FD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227"/>
    <w:multiLevelType w:val="hybridMultilevel"/>
    <w:tmpl w:val="49743D38"/>
    <w:lvl w:ilvl="0" w:tplc="661011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D10F5"/>
    <w:multiLevelType w:val="hybridMultilevel"/>
    <w:tmpl w:val="2D547DCC"/>
    <w:lvl w:ilvl="0" w:tplc="EF7AE3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07649F"/>
    <w:multiLevelType w:val="hybridMultilevel"/>
    <w:tmpl w:val="D03AF5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74B0"/>
    <w:rsid w:val="000C2B7B"/>
    <w:rsid w:val="000D31A7"/>
    <w:rsid w:val="00100FEC"/>
    <w:rsid w:val="00115DEB"/>
    <w:rsid w:val="00125E0D"/>
    <w:rsid w:val="00154BB2"/>
    <w:rsid w:val="00163533"/>
    <w:rsid w:val="00196115"/>
    <w:rsid w:val="001F277A"/>
    <w:rsid w:val="00222EB9"/>
    <w:rsid w:val="002419A0"/>
    <w:rsid w:val="002807D4"/>
    <w:rsid w:val="00280BD7"/>
    <w:rsid w:val="002E213F"/>
    <w:rsid w:val="003473EF"/>
    <w:rsid w:val="003576CF"/>
    <w:rsid w:val="00381644"/>
    <w:rsid w:val="00396F25"/>
    <w:rsid w:val="003B631D"/>
    <w:rsid w:val="004224A3"/>
    <w:rsid w:val="00432A63"/>
    <w:rsid w:val="00433FC4"/>
    <w:rsid w:val="00460938"/>
    <w:rsid w:val="00480247"/>
    <w:rsid w:val="0049162D"/>
    <w:rsid w:val="00552A7E"/>
    <w:rsid w:val="00561647"/>
    <w:rsid w:val="005776FA"/>
    <w:rsid w:val="005E44F0"/>
    <w:rsid w:val="00602914"/>
    <w:rsid w:val="00602D94"/>
    <w:rsid w:val="006150FD"/>
    <w:rsid w:val="0063485A"/>
    <w:rsid w:val="006738C3"/>
    <w:rsid w:val="00684271"/>
    <w:rsid w:val="00692635"/>
    <w:rsid w:val="006E6912"/>
    <w:rsid w:val="0072774F"/>
    <w:rsid w:val="007E5E0B"/>
    <w:rsid w:val="007F1C0B"/>
    <w:rsid w:val="007F2C39"/>
    <w:rsid w:val="007F405A"/>
    <w:rsid w:val="007F69E1"/>
    <w:rsid w:val="0082661E"/>
    <w:rsid w:val="008C09FF"/>
    <w:rsid w:val="008C1E00"/>
    <w:rsid w:val="008D4207"/>
    <w:rsid w:val="008F22EF"/>
    <w:rsid w:val="00920F5C"/>
    <w:rsid w:val="00946648"/>
    <w:rsid w:val="0099173B"/>
    <w:rsid w:val="009C2802"/>
    <w:rsid w:val="00AA4CE1"/>
    <w:rsid w:val="00B13E9B"/>
    <w:rsid w:val="00B542E3"/>
    <w:rsid w:val="00B55268"/>
    <w:rsid w:val="00B65D0C"/>
    <w:rsid w:val="00B80C84"/>
    <w:rsid w:val="00B86BE5"/>
    <w:rsid w:val="00BA77C0"/>
    <w:rsid w:val="00BF4450"/>
    <w:rsid w:val="00C3323A"/>
    <w:rsid w:val="00C431F5"/>
    <w:rsid w:val="00C623C6"/>
    <w:rsid w:val="00CA79EA"/>
    <w:rsid w:val="00CB20B6"/>
    <w:rsid w:val="00CF10B6"/>
    <w:rsid w:val="00D567FE"/>
    <w:rsid w:val="00E13BD4"/>
    <w:rsid w:val="00E417B0"/>
    <w:rsid w:val="00E4673A"/>
    <w:rsid w:val="00E65BEC"/>
    <w:rsid w:val="00E8225C"/>
    <w:rsid w:val="00E96F34"/>
    <w:rsid w:val="00E97C44"/>
    <w:rsid w:val="00F002E9"/>
    <w:rsid w:val="00F47C5E"/>
    <w:rsid w:val="00F81485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C3323A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D567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D567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C3323A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D567F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D567F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Legenda">
    <w:name w:val="caption"/>
    <w:basedOn w:val="Normal"/>
    <w:next w:val="Normal"/>
    <w:qFormat/>
    <w:rsid w:val="00D567FE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Corpodetexto">
    <w:name w:val="Body Text"/>
    <w:basedOn w:val="Normal"/>
    <w:link w:val="CorpodetextoCarcter"/>
    <w:rsid w:val="00D567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D567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15D1-8B49-481F-AC76-CB956BEC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2</cp:revision>
  <cp:lastPrinted>2013-11-12T11:40:00Z</cp:lastPrinted>
  <dcterms:created xsi:type="dcterms:W3CDTF">2015-02-05T17:56:00Z</dcterms:created>
  <dcterms:modified xsi:type="dcterms:W3CDTF">2015-02-05T17:56:00Z</dcterms:modified>
</cp:coreProperties>
</file>