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5B" w:rsidRPr="001B0A5B" w:rsidRDefault="001B0A5B" w:rsidP="001B0A5B">
      <w:pPr>
        <w:spacing w:line="360" w:lineRule="auto"/>
        <w:jc w:val="center"/>
        <w:rPr>
          <w:b/>
          <w:color w:val="9A7200"/>
          <w:sz w:val="28"/>
        </w:rPr>
      </w:pPr>
      <w:r w:rsidRPr="001B0A5B">
        <w:rPr>
          <w:b/>
          <w:color w:val="9A7200"/>
          <w:sz w:val="28"/>
        </w:rPr>
        <w:t>Colégio de Cirurgia Pediátrica</w:t>
      </w:r>
    </w:p>
    <w:p w:rsidR="002A2F9C" w:rsidRPr="001B0A5B" w:rsidRDefault="0005360D" w:rsidP="00C000F8">
      <w:pPr>
        <w:jc w:val="center"/>
        <w:rPr>
          <w:b/>
          <w:color w:val="9A7200"/>
          <w:sz w:val="22"/>
        </w:rPr>
      </w:pPr>
      <w:r w:rsidRPr="001B0A5B">
        <w:rPr>
          <w:b/>
          <w:color w:val="9A7200"/>
          <w:sz w:val="22"/>
        </w:rPr>
        <w:t>Inquérito para atribuição de idoneidade e</w:t>
      </w:r>
      <w:r w:rsidR="000414C0" w:rsidRPr="001B0A5B">
        <w:rPr>
          <w:b/>
          <w:color w:val="9A7200"/>
          <w:sz w:val="22"/>
        </w:rPr>
        <w:t xml:space="preserve"> Capacidade Formativa dos Serviços</w:t>
      </w:r>
    </w:p>
    <w:p w:rsidR="000414C0" w:rsidRDefault="000414C0"/>
    <w:p w:rsidR="00CD03A0" w:rsidRDefault="00CD03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098"/>
        <w:gridCol w:w="406"/>
        <w:gridCol w:w="157"/>
        <w:gridCol w:w="249"/>
        <w:gridCol w:w="353"/>
        <w:gridCol w:w="53"/>
        <w:gridCol w:w="406"/>
        <w:gridCol w:w="165"/>
        <w:gridCol w:w="241"/>
        <w:gridCol w:w="406"/>
        <w:gridCol w:w="988"/>
      </w:tblGrid>
      <w:tr w:rsidR="00CD03A0" w:rsidTr="00562E42">
        <w:trPr>
          <w:trHeight w:val="570"/>
        </w:trPr>
        <w:tc>
          <w:tcPr>
            <w:tcW w:w="8522" w:type="dxa"/>
            <w:gridSpan w:val="11"/>
            <w:tcBorders>
              <w:bottom w:val="single" w:sz="4" w:space="0" w:color="000000"/>
            </w:tcBorders>
          </w:tcPr>
          <w:p w:rsidR="00CD03A0" w:rsidRPr="00562E42" w:rsidRDefault="00CD03A0">
            <w:pPr>
              <w:rPr>
                <w:b/>
                <w:u w:val="single"/>
              </w:rPr>
            </w:pPr>
            <w:r w:rsidRPr="00562E42">
              <w:rPr>
                <w:b/>
                <w:u w:val="single"/>
              </w:rPr>
              <w:t>Identificação do Serviço:</w:t>
            </w:r>
          </w:p>
          <w:p w:rsidR="00CD03A0" w:rsidRDefault="00CD03A0"/>
          <w:p w:rsidR="00CD03A0" w:rsidRDefault="00CD03A0"/>
        </w:tc>
      </w:tr>
      <w:tr w:rsidR="00CD03A0" w:rsidTr="00562E42">
        <w:tc>
          <w:tcPr>
            <w:tcW w:w="5098" w:type="dxa"/>
            <w:shd w:val="pct10" w:color="auto" w:fill="auto"/>
          </w:tcPr>
          <w:p w:rsidR="00CD03A0" w:rsidRPr="00562E42" w:rsidRDefault="00CD03A0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Recursos Humanos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CD03A0" w:rsidRDefault="00CD03A0">
            <w:r>
              <w:t>N=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CD03A0" w:rsidRDefault="00CD03A0"/>
        </w:tc>
        <w:tc>
          <w:tcPr>
            <w:tcW w:w="624" w:type="dxa"/>
            <w:gridSpan w:val="3"/>
            <w:shd w:val="clear" w:color="auto" w:fill="auto"/>
          </w:tcPr>
          <w:p w:rsidR="00CD03A0" w:rsidRDefault="00CD03A0"/>
        </w:tc>
        <w:tc>
          <w:tcPr>
            <w:tcW w:w="647" w:type="dxa"/>
            <w:gridSpan w:val="2"/>
            <w:shd w:val="clear" w:color="auto" w:fill="auto"/>
          </w:tcPr>
          <w:p w:rsidR="00CD03A0" w:rsidRDefault="00CD03A0"/>
        </w:tc>
        <w:tc>
          <w:tcPr>
            <w:tcW w:w="988" w:type="dxa"/>
            <w:vMerge w:val="restart"/>
            <w:shd w:val="pct20" w:color="auto" w:fill="auto"/>
          </w:tcPr>
          <w:p w:rsidR="00CD03A0" w:rsidRDefault="00CD03A0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 xml:space="preserve">Director : </w:t>
            </w:r>
            <w:r w:rsidRPr="00562E42">
              <w:rPr>
                <w:color w:val="A6A6A6"/>
                <w:sz w:val="16"/>
              </w:rPr>
              <w:t>(nome)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6C12A6" w:rsidRDefault="006C12A6"/>
        </w:tc>
        <w:tc>
          <w:tcPr>
            <w:tcW w:w="1873" w:type="dxa"/>
            <w:gridSpan w:val="7"/>
            <w:vMerge w:val="restart"/>
            <w:shd w:val="pct20" w:color="auto" w:fill="auto"/>
            <w:vAlign w:val="center"/>
          </w:tcPr>
          <w:p w:rsidR="006C12A6" w:rsidRPr="00562E42" w:rsidRDefault="006C12A6" w:rsidP="00562E42">
            <w:pPr>
              <w:jc w:val="center"/>
              <w:rPr>
                <w:sz w:val="16"/>
              </w:rPr>
            </w:pPr>
          </w:p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 xml:space="preserve">Assistente Graduado </w:t>
            </w:r>
            <w:r w:rsidR="00795287">
              <w:t>Sénior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6C12A6" w:rsidRDefault="006C12A6"/>
        </w:tc>
        <w:tc>
          <w:tcPr>
            <w:tcW w:w="1873" w:type="dxa"/>
            <w:gridSpan w:val="7"/>
            <w:vMerge/>
            <w:shd w:val="pct20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>Assistente Graduado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6C12A6" w:rsidRDefault="006C12A6"/>
        </w:tc>
        <w:tc>
          <w:tcPr>
            <w:tcW w:w="1873" w:type="dxa"/>
            <w:gridSpan w:val="7"/>
            <w:vMerge/>
            <w:shd w:val="pct20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 xml:space="preserve">Assistente Hospitalar 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6C12A6" w:rsidRDefault="006C12A6"/>
        </w:tc>
        <w:tc>
          <w:tcPr>
            <w:tcW w:w="1873" w:type="dxa"/>
            <w:gridSpan w:val="7"/>
            <w:vMerge/>
            <w:shd w:val="pct20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CD03A0" w:rsidTr="00562E42">
        <w:tc>
          <w:tcPr>
            <w:tcW w:w="5098" w:type="dxa"/>
          </w:tcPr>
          <w:p w:rsidR="00CD03A0" w:rsidRDefault="00CD03A0">
            <w:r>
              <w:t xml:space="preserve">Internos de Especialidade </w:t>
            </w:r>
            <w:r w:rsidR="007C28D9">
              <w:t>de Cirurgia Pediátrica</w:t>
            </w:r>
          </w:p>
        </w:tc>
        <w:tc>
          <w:tcPr>
            <w:tcW w:w="406" w:type="dxa"/>
            <w:shd w:val="clear" w:color="auto" w:fill="auto"/>
          </w:tcPr>
          <w:p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1º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2º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3º</w:t>
            </w:r>
          </w:p>
        </w:tc>
        <w:tc>
          <w:tcPr>
            <w:tcW w:w="406" w:type="dxa"/>
            <w:shd w:val="clear" w:color="auto" w:fill="auto"/>
          </w:tcPr>
          <w:p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4º</w:t>
            </w:r>
          </w:p>
        </w:tc>
        <w:tc>
          <w:tcPr>
            <w:tcW w:w="406" w:type="dxa"/>
            <w:gridSpan w:val="2"/>
            <w:shd w:val="clear" w:color="auto" w:fill="auto"/>
          </w:tcPr>
          <w:p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5º</w:t>
            </w:r>
          </w:p>
        </w:tc>
        <w:tc>
          <w:tcPr>
            <w:tcW w:w="406" w:type="dxa"/>
            <w:shd w:val="clear" w:color="auto" w:fill="auto"/>
          </w:tcPr>
          <w:p w:rsidR="00CD03A0" w:rsidRPr="00562E42" w:rsidRDefault="00CD03A0" w:rsidP="00562E42">
            <w:pPr>
              <w:jc w:val="both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6º</w:t>
            </w:r>
          </w:p>
        </w:tc>
        <w:tc>
          <w:tcPr>
            <w:tcW w:w="988" w:type="dxa"/>
            <w:vMerge/>
            <w:shd w:val="pct20" w:color="auto" w:fill="auto"/>
          </w:tcPr>
          <w:p w:rsidR="00CD03A0" w:rsidRDefault="00CD03A0"/>
        </w:tc>
      </w:tr>
      <w:tr w:rsidR="00CD03A0" w:rsidTr="00562E42">
        <w:trPr>
          <w:trHeight w:val="570"/>
        </w:trPr>
        <w:tc>
          <w:tcPr>
            <w:tcW w:w="8522" w:type="dxa"/>
            <w:gridSpan w:val="11"/>
            <w:tcBorders>
              <w:bottom w:val="single" w:sz="4" w:space="0" w:color="000000"/>
            </w:tcBorders>
          </w:tcPr>
          <w:p w:rsidR="00CD03A0" w:rsidRDefault="00CD03A0">
            <w:pPr>
              <w:rPr>
                <w:sz w:val="16"/>
              </w:rPr>
            </w:pPr>
            <w:r>
              <w:t>Observações</w:t>
            </w:r>
            <w:r w:rsidR="00E958B0">
              <w:t xml:space="preserve"> :</w:t>
            </w:r>
            <w:r w:rsidR="00E958B0" w:rsidRPr="00562E42">
              <w:rPr>
                <w:sz w:val="16"/>
              </w:rPr>
              <w:t xml:space="preserve"> A Direcção do Serviço deve ser exercida obrigatoriamente por especialista com categoria de </w:t>
            </w:r>
            <w:r w:rsidR="0005360D">
              <w:rPr>
                <w:sz w:val="16"/>
              </w:rPr>
              <w:t>Assistente Graduado Sénior</w:t>
            </w:r>
            <w:r w:rsidR="00E958B0" w:rsidRPr="00562E42">
              <w:rPr>
                <w:sz w:val="16"/>
              </w:rPr>
              <w:t>/ O Serviço deve ter obrigatoriamente no seu quadro pelo menos três especialistas em tempo completo.</w:t>
            </w:r>
          </w:p>
          <w:p w:rsidR="001B0A5B" w:rsidRDefault="001B0A5B"/>
          <w:p w:rsidR="006C12A6" w:rsidRDefault="006C12A6"/>
          <w:p w:rsidR="00CD03A0" w:rsidRDefault="00CD03A0"/>
        </w:tc>
      </w:tr>
      <w:tr w:rsidR="006C12A6" w:rsidTr="00562E42">
        <w:tc>
          <w:tcPr>
            <w:tcW w:w="5098" w:type="dxa"/>
            <w:shd w:val="pct10" w:color="auto" w:fill="auto"/>
          </w:tcPr>
          <w:p w:rsidR="006C12A6" w:rsidRPr="00562E42" w:rsidRDefault="006C12A6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Instalações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6C12A6" w:rsidRDefault="006C12A6">
            <w:r>
              <w:t>N=</w:t>
            </w:r>
          </w:p>
        </w:tc>
        <w:tc>
          <w:tcPr>
            <w:tcW w:w="602" w:type="dxa"/>
            <w:gridSpan w:val="2"/>
            <w:shd w:val="clear" w:color="auto" w:fill="auto"/>
          </w:tcPr>
          <w:p w:rsidR="006C12A6" w:rsidRDefault="006C12A6">
            <w:r>
              <w:t xml:space="preserve">Sim 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6C12A6" w:rsidRDefault="006C12A6">
            <w:r>
              <w:t xml:space="preserve">Não 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6C12A6" w:rsidRDefault="006C12A6">
            <w:r>
              <w:t>N/A</w:t>
            </w:r>
          </w:p>
        </w:tc>
        <w:tc>
          <w:tcPr>
            <w:tcW w:w="988" w:type="dxa"/>
            <w:vMerge w:val="restart"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 w:rsidP="006037BF">
            <w:r>
              <w:t xml:space="preserve">Internamento autónomo </w:t>
            </w:r>
            <w:r w:rsidRPr="00562E42">
              <w:rPr>
                <w:color w:val="A6A6A6"/>
                <w:sz w:val="16"/>
              </w:rPr>
              <w:t>(Indicar nº de camas)</w:t>
            </w:r>
            <w:r>
              <w:t xml:space="preserve"> 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 w:rsidP="006037BF">
            <w:r>
              <w:t xml:space="preserve">Internamento partilhado com Pediatria </w:t>
            </w:r>
          </w:p>
        </w:tc>
        <w:tc>
          <w:tcPr>
            <w:tcW w:w="563" w:type="dxa"/>
            <w:gridSpan w:val="2"/>
            <w:shd w:val="clear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>Sala de tratamentos autónoma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>Consulta externa autónoma c/ sala de pensos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>Hospital de Dia Pediátrico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>Bloco Operatório Autónomo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 w:rsidP="006037BF">
            <w:r>
              <w:t>Bloco Operatório Central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>Recobro Post-op Autónomo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 w:rsidP="006037BF">
            <w:r>
              <w:t xml:space="preserve">Recobro Post-op Partilhado </w:t>
            </w:r>
            <w:r w:rsidRPr="00562E42">
              <w:rPr>
                <w:sz w:val="16"/>
              </w:rPr>
              <w:t>( com adultos )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>Unidade de Cirurgia Ambulatória Autónoma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 w:rsidP="006037BF">
            <w:r>
              <w:t>Unidade de Cirurgia Ambulatória Integrada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>Acesso a U. Cuidados Intensivos Pediátricos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 w:rsidP="006C12A6">
            <w:r>
              <w:t xml:space="preserve">Acesso a  U. Cuidados Intensivos Neonatais 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 w:rsidP="006C12A6">
            <w:r>
              <w:t xml:space="preserve">Acesso a  U. Cuidados Intensivos Mista </w:t>
            </w:r>
            <w:r w:rsidRPr="00562E42">
              <w:rPr>
                <w:sz w:val="16"/>
              </w:rPr>
              <w:t>(Ped+Neo)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>Urgência autónoma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 w:rsidP="006C12A6">
            <w:r>
              <w:t>Urgência partilhada com Pediatria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 w:rsidP="006C12A6">
            <w:r>
              <w:t xml:space="preserve">Urgência partilhada com Adultos 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>Hospital Universitário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c>
          <w:tcPr>
            <w:tcW w:w="5098" w:type="dxa"/>
          </w:tcPr>
          <w:p w:rsidR="006C12A6" w:rsidRDefault="006C12A6">
            <w:r>
              <w:t xml:space="preserve">Hospital Geral 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6C12A6" w:rsidRDefault="006C12A6"/>
        </w:tc>
        <w:tc>
          <w:tcPr>
            <w:tcW w:w="602" w:type="dxa"/>
            <w:gridSpan w:val="2"/>
            <w:shd w:val="clear" w:color="auto" w:fill="auto"/>
          </w:tcPr>
          <w:p w:rsidR="006C12A6" w:rsidRDefault="006C12A6"/>
        </w:tc>
        <w:tc>
          <w:tcPr>
            <w:tcW w:w="624" w:type="dxa"/>
            <w:gridSpan w:val="3"/>
            <w:shd w:val="clear" w:color="auto" w:fill="auto"/>
          </w:tcPr>
          <w:p w:rsidR="006C12A6" w:rsidRDefault="006C12A6"/>
        </w:tc>
        <w:tc>
          <w:tcPr>
            <w:tcW w:w="647" w:type="dxa"/>
            <w:gridSpan w:val="2"/>
            <w:shd w:val="clear" w:color="auto" w:fill="auto"/>
          </w:tcPr>
          <w:p w:rsidR="006C12A6" w:rsidRDefault="006C12A6"/>
        </w:tc>
        <w:tc>
          <w:tcPr>
            <w:tcW w:w="988" w:type="dxa"/>
            <w:vMerge/>
            <w:shd w:val="pct20" w:color="auto" w:fill="auto"/>
          </w:tcPr>
          <w:p w:rsidR="006C12A6" w:rsidRDefault="006C12A6"/>
        </w:tc>
      </w:tr>
      <w:tr w:rsidR="006C12A6" w:rsidTr="00562E42">
        <w:trPr>
          <w:trHeight w:val="860"/>
        </w:trPr>
        <w:tc>
          <w:tcPr>
            <w:tcW w:w="8522" w:type="dxa"/>
            <w:gridSpan w:val="11"/>
            <w:tcBorders>
              <w:bottom w:val="single" w:sz="4" w:space="0" w:color="000000"/>
            </w:tcBorders>
          </w:tcPr>
          <w:p w:rsidR="00E958B0" w:rsidRDefault="006C12A6">
            <w:r>
              <w:t xml:space="preserve">Observações </w:t>
            </w:r>
            <w:r w:rsidR="001D7315">
              <w:t>:</w:t>
            </w:r>
          </w:p>
          <w:p w:rsidR="006C12A6" w:rsidRDefault="006C12A6"/>
        </w:tc>
      </w:tr>
      <w:tr w:rsidR="001D7315" w:rsidTr="00562E42">
        <w:tc>
          <w:tcPr>
            <w:tcW w:w="5098" w:type="dxa"/>
            <w:shd w:val="pct10" w:color="auto" w:fill="auto"/>
          </w:tcPr>
          <w:p w:rsidR="001D7315" w:rsidRPr="00562E42" w:rsidRDefault="001D7315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Áreas de trabalho médico da especialidade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1D7315" w:rsidRDefault="001D7315"/>
        </w:tc>
        <w:tc>
          <w:tcPr>
            <w:tcW w:w="602" w:type="dxa"/>
            <w:gridSpan w:val="2"/>
            <w:shd w:val="clear" w:color="auto" w:fill="auto"/>
          </w:tcPr>
          <w:p w:rsidR="001D7315" w:rsidRDefault="001D7315">
            <w:r>
              <w:t xml:space="preserve">Sim </w:t>
            </w:r>
          </w:p>
        </w:tc>
        <w:tc>
          <w:tcPr>
            <w:tcW w:w="624" w:type="dxa"/>
            <w:gridSpan w:val="3"/>
            <w:shd w:val="clear" w:color="auto" w:fill="auto"/>
          </w:tcPr>
          <w:p w:rsidR="001D7315" w:rsidRDefault="001D7315">
            <w:r>
              <w:t xml:space="preserve">Não </w:t>
            </w:r>
          </w:p>
        </w:tc>
        <w:tc>
          <w:tcPr>
            <w:tcW w:w="647" w:type="dxa"/>
            <w:gridSpan w:val="2"/>
            <w:shd w:val="clear" w:color="auto" w:fill="auto"/>
          </w:tcPr>
          <w:p w:rsidR="001D7315" w:rsidRDefault="001D7315">
            <w:r>
              <w:t>N/A</w:t>
            </w:r>
          </w:p>
        </w:tc>
        <w:tc>
          <w:tcPr>
            <w:tcW w:w="988" w:type="dxa"/>
            <w:vMerge w:val="restart"/>
            <w:shd w:val="pct20" w:color="auto" w:fill="auto"/>
          </w:tcPr>
          <w:p w:rsidR="001D7315" w:rsidRDefault="001D7315"/>
        </w:tc>
      </w:tr>
      <w:tr w:rsidR="001D7315" w:rsidTr="00562E42">
        <w:tc>
          <w:tcPr>
            <w:tcW w:w="5098" w:type="dxa"/>
          </w:tcPr>
          <w:p w:rsidR="001D7315" w:rsidRDefault="001D7315">
            <w:r>
              <w:t xml:space="preserve">Gabinetes para Assistentes 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1D7315" w:rsidRDefault="001D7315"/>
        </w:tc>
        <w:tc>
          <w:tcPr>
            <w:tcW w:w="602" w:type="dxa"/>
            <w:gridSpan w:val="2"/>
            <w:shd w:val="clear" w:color="auto" w:fill="auto"/>
          </w:tcPr>
          <w:p w:rsidR="001D7315" w:rsidRDefault="001D7315"/>
        </w:tc>
        <w:tc>
          <w:tcPr>
            <w:tcW w:w="624" w:type="dxa"/>
            <w:gridSpan w:val="3"/>
            <w:shd w:val="clear" w:color="auto" w:fill="auto"/>
          </w:tcPr>
          <w:p w:rsidR="001D7315" w:rsidRDefault="001D7315"/>
        </w:tc>
        <w:tc>
          <w:tcPr>
            <w:tcW w:w="647" w:type="dxa"/>
            <w:gridSpan w:val="2"/>
            <w:shd w:val="clear" w:color="auto" w:fill="auto"/>
          </w:tcPr>
          <w:p w:rsidR="001D7315" w:rsidRDefault="001D7315"/>
        </w:tc>
        <w:tc>
          <w:tcPr>
            <w:tcW w:w="988" w:type="dxa"/>
            <w:vMerge/>
            <w:shd w:val="pct20" w:color="auto" w:fill="auto"/>
          </w:tcPr>
          <w:p w:rsidR="001D7315" w:rsidRDefault="001D7315"/>
        </w:tc>
      </w:tr>
      <w:tr w:rsidR="001D7315" w:rsidTr="00562E42">
        <w:tc>
          <w:tcPr>
            <w:tcW w:w="5098" w:type="dxa"/>
          </w:tcPr>
          <w:p w:rsidR="001D7315" w:rsidRDefault="001D7315">
            <w:r>
              <w:t>Gabinete/sala para Internos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1D7315" w:rsidRDefault="001D7315"/>
        </w:tc>
        <w:tc>
          <w:tcPr>
            <w:tcW w:w="602" w:type="dxa"/>
            <w:gridSpan w:val="2"/>
            <w:shd w:val="clear" w:color="auto" w:fill="auto"/>
          </w:tcPr>
          <w:p w:rsidR="001D7315" w:rsidRDefault="001D7315"/>
        </w:tc>
        <w:tc>
          <w:tcPr>
            <w:tcW w:w="624" w:type="dxa"/>
            <w:gridSpan w:val="3"/>
            <w:shd w:val="clear" w:color="auto" w:fill="auto"/>
          </w:tcPr>
          <w:p w:rsidR="001D7315" w:rsidRDefault="001D7315"/>
        </w:tc>
        <w:tc>
          <w:tcPr>
            <w:tcW w:w="647" w:type="dxa"/>
            <w:gridSpan w:val="2"/>
            <w:shd w:val="clear" w:color="auto" w:fill="auto"/>
          </w:tcPr>
          <w:p w:rsidR="001D7315" w:rsidRDefault="001D7315"/>
        </w:tc>
        <w:tc>
          <w:tcPr>
            <w:tcW w:w="988" w:type="dxa"/>
            <w:vMerge/>
            <w:shd w:val="pct20" w:color="auto" w:fill="auto"/>
          </w:tcPr>
          <w:p w:rsidR="001D7315" w:rsidRDefault="001D7315"/>
        </w:tc>
      </w:tr>
      <w:tr w:rsidR="001D7315" w:rsidTr="00562E42">
        <w:tc>
          <w:tcPr>
            <w:tcW w:w="5098" w:type="dxa"/>
          </w:tcPr>
          <w:p w:rsidR="001D7315" w:rsidRDefault="001D7315">
            <w:r>
              <w:t xml:space="preserve">Sala de Reuniões 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1D7315" w:rsidRDefault="001D7315"/>
        </w:tc>
        <w:tc>
          <w:tcPr>
            <w:tcW w:w="602" w:type="dxa"/>
            <w:gridSpan w:val="2"/>
            <w:shd w:val="clear" w:color="auto" w:fill="auto"/>
          </w:tcPr>
          <w:p w:rsidR="001D7315" w:rsidRDefault="001D7315"/>
        </w:tc>
        <w:tc>
          <w:tcPr>
            <w:tcW w:w="624" w:type="dxa"/>
            <w:gridSpan w:val="3"/>
            <w:shd w:val="clear" w:color="auto" w:fill="auto"/>
          </w:tcPr>
          <w:p w:rsidR="001D7315" w:rsidRDefault="001D7315"/>
        </w:tc>
        <w:tc>
          <w:tcPr>
            <w:tcW w:w="647" w:type="dxa"/>
            <w:gridSpan w:val="2"/>
            <w:shd w:val="clear" w:color="auto" w:fill="auto"/>
          </w:tcPr>
          <w:p w:rsidR="001D7315" w:rsidRDefault="001D7315"/>
        </w:tc>
        <w:tc>
          <w:tcPr>
            <w:tcW w:w="988" w:type="dxa"/>
            <w:vMerge/>
            <w:shd w:val="pct20" w:color="auto" w:fill="auto"/>
          </w:tcPr>
          <w:p w:rsidR="001D7315" w:rsidRDefault="001D7315"/>
        </w:tc>
      </w:tr>
      <w:tr w:rsidR="001D7315" w:rsidTr="00562E42">
        <w:tc>
          <w:tcPr>
            <w:tcW w:w="5098" w:type="dxa"/>
          </w:tcPr>
          <w:p w:rsidR="001D7315" w:rsidRDefault="001D7315">
            <w:r>
              <w:t xml:space="preserve">Arquivo central 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1D7315" w:rsidRDefault="001D7315"/>
        </w:tc>
        <w:tc>
          <w:tcPr>
            <w:tcW w:w="602" w:type="dxa"/>
            <w:gridSpan w:val="2"/>
            <w:shd w:val="clear" w:color="auto" w:fill="auto"/>
          </w:tcPr>
          <w:p w:rsidR="001D7315" w:rsidRDefault="001D7315"/>
        </w:tc>
        <w:tc>
          <w:tcPr>
            <w:tcW w:w="624" w:type="dxa"/>
            <w:gridSpan w:val="3"/>
            <w:shd w:val="clear" w:color="auto" w:fill="auto"/>
          </w:tcPr>
          <w:p w:rsidR="001D7315" w:rsidRDefault="001D7315"/>
        </w:tc>
        <w:tc>
          <w:tcPr>
            <w:tcW w:w="647" w:type="dxa"/>
            <w:gridSpan w:val="2"/>
            <w:shd w:val="clear" w:color="auto" w:fill="auto"/>
          </w:tcPr>
          <w:p w:rsidR="001D7315" w:rsidRDefault="001D7315"/>
        </w:tc>
        <w:tc>
          <w:tcPr>
            <w:tcW w:w="988" w:type="dxa"/>
            <w:vMerge/>
            <w:shd w:val="pct20" w:color="auto" w:fill="auto"/>
          </w:tcPr>
          <w:p w:rsidR="001D7315" w:rsidRDefault="001D7315"/>
        </w:tc>
      </w:tr>
      <w:tr w:rsidR="001D7315" w:rsidTr="00562E42">
        <w:tc>
          <w:tcPr>
            <w:tcW w:w="5098" w:type="dxa"/>
          </w:tcPr>
          <w:p w:rsidR="001D7315" w:rsidRDefault="0005360D">
            <w:r>
              <w:t xml:space="preserve">Processo clínico </w:t>
            </w:r>
            <w:r w:rsidR="001B0A5B">
              <w:t>eletrónico</w:t>
            </w:r>
            <w:r w:rsidR="001D7315">
              <w:t xml:space="preserve"> </w:t>
            </w:r>
            <w:r w:rsidR="001D7315" w:rsidRPr="00562E42">
              <w:rPr>
                <w:sz w:val="16"/>
              </w:rPr>
              <w:t>(SAM ou outro</w:t>
            </w:r>
            <w:r w:rsidR="00AD4D3C" w:rsidRPr="00562E42">
              <w:rPr>
                <w:sz w:val="16"/>
              </w:rPr>
              <w:t xml:space="preserve"> equivalente</w:t>
            </w:r>
            <w:r w:rsidR="001D7315" w:rsidRPr="00562E42">
              <w:rPr>
                <w:sz w:val="16"/>
              </w:rPr>
              <w:t xml:space="preserve"> )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1D7315" w:rsidRDefault="001D7315"/>
        </w:tc>
        <w:tc>
          <w:tcPr>
            <w:tcW w:w="602" w:type="dxa"/>
            <w:gridSpan w:val="2"/>
            <w:shd w:val="clear" w:color="auto" w:fill="auto"/>
          </w:tcPr>
          <w:p w:rsidR="001D7315" w:rsidRDefault="001D7315"/>
        </w:tc>
        <w:tc>
          <w:tcPr>
            <w:tcW w:w="624" w:type="dxa"/>
            <w:gridSpan w:val="3"/>
            <w:shd w:val="clear" w:color="auto" w:fill="auto"/>
          </w:tcPr>
          <w:p w:rsidR="001D7315" w:rsidRDefault="001D7315"/>
        </w:tc>
        <w:tc>
          <w:tcPr>
            <w:tcW w:w="647" w:type="dxa"/>
            <w:gridSpan w:val="2"/>
            <w:shd w:val="clear" w:color="auto" w:fill="auto"/>
          </w:tcPr>
          <w:p w:rsidR="001D7315" w:rsidRDefault="001D7315"/>
        </w:tc>
        <w:tc>
          <w:tcPr>
            <w:tcW w:w="988" w:type="dxa"/>
            <w:vMerge/>
            <w:shd w:val="pct20" w:color="auto" w:fill="auto"/>
          </w:tcPr>
          <w:p w:rsidR="001D7315" w:rsidRDefault="001D7315"/>
        </w:tc>
      </w:tr>
      <w:tr w:rsidR="001D7315" w:rsidTr="00562E42">
        <w:tc>
          <w:tcPr>
            <w:tcW w:w="5098" w:type="dxa"/>
          </w:tcPr>
          <w:p w:rsidR="001D7315" w:rsidRDefault="001D7315">
            <w:r>
              <w:t xml:space="preserve">Biblioteca central  </w:t>
            </w:r>
            <w:r w:rsidRPr="00562E42">
              <w:rPr>
                <w:sz w:val="16"/>
              </w:rPr>
              <w:t>( acesso on-line )</w:t>
            </w:r>
            <w:r>
              <w:t xml:space="preserve"> </w:t>
            </w:r>
          </w:p>
        </w:tc>
        <w:tc>
          <w:tcPr>
            <w:tcW w:w="563" w:type="dxa"/>
            <w:gridSpan w:val="2"/>
            <w:shd w:val="pct20" w:color="auto" w:fill="auto"/>
          </w:tcPr>
          <w:p w:rsidR="001D7315" w:rsidRDefault="001D7315"/>
        </w:tc>
        <w:tc>
          <w:tcPr>
            <w:tcW w:w="602" w:type="dxa"/>
            <w:gridSpan w:val="2"/>
            <w:shd w:val="clear" w:color="auto" w:fill="auto"/>
          </w:tcPr>
          <w:p w:rsidR="001D7315" w:rsidRDefault="001D7315"/>
        </w:tc>
        <w:tc>
          <w:tcPr>
            <w:tcW w:w="624" w:type="dxa"/>
            <w:gridSpan w:val="3"/>
            <w:shd w:val="clear" w:color="auto" w:fill="auto"/>
          </w:tcPr>
          <w:p w:rsidR="001D7315" w:rsidRDefault="001D7315"/>
        </w:tc>
        <w:tc>
          <w:tcPr>
            <w:tcW w:w="647" w:type="dxa"/>
            <w:gridSpan w:val="2"/>
            <w:shd w:val="clear" w:color="auto" w:fill="auto"/>
          </w:tcPr>
          <w:p w:rsidR="001D7315" w:rsidRDefault="001D7315"/>
        </w:tc>
        <w:tc>
          <w:tcPr>
            <w:tcW w:w="988" w:type="dxa"/>
            <w:vMerge/>
            <w:shd w:val="pct20" w:color="auto" w:fill="auto"/>
          </w:tcPr>
          <w:p w:rsidR="001D7315" w:rsidRDefault="001D7315"/>
        </w:tc>
      </w:tr>
      <w:tr w:rsidR="00E958B0" w:rsidTr="00562E42">
        <w:trPr>
          <w:trHeight w:val="1150"/>
        </w:trPr>
        <w:tc>
          <w:tcPr>
            <w:tcW w:w="8522" w:type="dxa"/>
            <w:gridSpan w:val="11"/>
            <w:tcBorders>
              <w:bottom w:val="single" w:sz="4" w:space="0" w:color="000000"/>
            </w:tcBorders>
          </w:tcPr>
          <w:p w:rsidR="00E958B0" w:rsidRDefault="00E958B0" w:rsidP="001B0A5B">
            <w:r>
              <w:t xml:space="preserve">Observações </w:t>
            </w:r>
            <w:bookmarkStart w:id="0" w:name="_GoBack"/>
            <w:bookmarkEnd w:id="0"/>
          </w:p>
        </w:tc>
      </w:tr>
    </w:tbl>
    <w:p w:rsidR="000E7048" w:rsidRDefault="000E704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077"/>
        <w:gridCol w:w="1021"/>
        <w:gridCol w:w="563"/>
        <w:gridCol w:w="19"/>
        <w:gridCol w:w="583"/>
        <w:gridCol w:w="624"/>
        <w:gridCol w:w="647"/>
        <w:gridCol w:w="988"/>
      </w:tblGrid>
      <w:tr w:rsidR="00C000F8" w:rsidTr="00562E42">
        <w:tc>
          <w:tcPr>
            <w:tcW w:w="5098" w:type="dxa"/>
            <w:gridSpan w:val="2"/>
            <w:shd w:val="pct10" w:color="auto" w:fill="auto"/>
          </w:tcPr>
          <w:p w:rsidR="00C000F8" w:rsidRPr="00562E42" w:rsidRDefault="00C000F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Serviço</w:t>
            </w:r>
            <w:r w:rsidR="00095007" w:rsidRPr="00562E42">
              <w:rPr>
                <w:b/>
              </w:rPr>
              <w:t>s</w:t>
            </w:r>
            <w:r w:rsidRPr="00562E42">
              <w:rPr>
                <w:b/>
              </w:rPr>
              <w:t xml:space="preserve"> de Apoio no Hospital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>
            <w:r>
              <w:t xml:space="preserve">Sim </w:t>
            </w:r>
          </w:p>
        </w:tc>
        <w:tc>
          <w:tcPr>
            <w:tcW w:w="624" w:type="dxa"/>
            <w:shd w:val="clear" w:color="auto" w:fill="auto"/>
          </w:tcPr>
          <w:p w:rsidR="00C000F8" w:rsidRDefault="00C000F8">
            <w:r>
              <w:t xml:space="preserve">Não </w:t>
            </w:r>
          </w:p>
        </w:tc>
        <w:tc>
          <w:tcPr>
            <w:tcW w:w="647" w:type="dxa"/>
            <w:shd w:val="clear" w:color="auto" w:fill="auto"/>
          </w:tcPr>
          <w:p w:rsidR="00C000F8" w:rsidRDefault="00C000F8">
            <w:r>
              <w:t>N/A</w:t>
            </w:r>
          </w:p>
        </w:tc>
        <w:tc>
          <w:tcPr>
            <w:tcW w:w="988" w:type="dxa"/>
            <w:vMerge w:val="restart"/>
            <w:shd w:val="pct20" w:color="auto" w:fill="auto"/>
          </w:tcPr>
          <w:p w:rsidR="00C000F8" w:rsidRDefault="00C000F8"/>
        </w:tc>
      </w:tr>
      <w:tr w:rsidR="00C000F8" w:rsidTr="00562E42">
        <w:tc>
          <w:tcPr>
            <w:tcW w:w="5098" w:type="dxa"/>
            <w:gridSpan w:val="2"/>
          </w:tcPr>
          <w:p w:rsidR="00C000F8" w:rsidRDefault="00C000F8" w:rsidP="001D7315">
            <w:r>
              <w:t xml:space="preserve">Anestesia Pediátrica 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/>
        </w:tc>
        <w:tc>
          <w:tcPr>
            <w:tcW w:w="624" w:type="dxa"/>
            <w:shd w:val="clear" w:color="auto" w:fill="auto"/>
          </w:tcPr>
          <w:p w:rsidR="00C000F8" w:rsidRDefault="00C000F8"/>
        </w:tc>
        <w:tc>
          <w:tcPr>
            <w:tcW w:w="647" w:type="dxa"/>
            <w:shd w:val="clear" w:color="auto" w:fill="auto"/>
          </w:tcPr>
          <w:p w:rsidR="00C000F8" w:rsidRDefault="00C000F8"/>
        </w:tc>
        <w:tc>
          <w:tcPr>
            <w:tcW w:w="988" w:type="dxa"/>
            <w:vMerge/>
            <w:shd w:val="pct20" w:color="auto" w:fill="auto"/>
          </w:tcPr>
          <w:p w:rsidR="00C000F8" w:rsidRDefault="00C000F8"/>
        </w:tc>
      </w:tr>
      <w:tr w:rsidR="00C000F8" w:rsidTr="00562E42">
        <w:tc>
          <w:tcPr>
            <w:tcW w:w="5098" w:type="dxa"/>
            <w:gridSpan w:val="2"/>
          </w:tcPr>
          <w:p w:rsidR="00C000F8" w:rsidRDefault="00C000F8">
            <w:r>
              <w:t>Serviço de Pediatria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/>
        </w:tc>
        <w:tc>
          <w:tcPr>
            <w:tcW w:w="624" w:type="dxa"/>
            <w:shd w:val="clear" w:color="auto" w:fill="auto"/>
          </w:tcPr>
          <w:p w:rsidR="00C000F8" w:rsidRDefault="00C000F8"/>
        </w:tc>
        <w:tc>
          <w:tcPr>
            <w:tcW w:w="647" w:type="dxa"/>
            <w:shd w:val="clear" w:color="auto" w:fill="auto"/>
          </w:tcPr>
          <w:p w:rsidR="00C000F8" w:rsidRDefault="00C000F8"/>
        </w:tc>
        <w:tc>
          <w:tcPr>
            <w:tcW w:w="988" w:type="dxa"/>
            <w:vMerge/>
            <w:shd w:val="pct20" w:color="auto" w:fill="auto"/>
          </w:tcPr>
          <w:p w:rsidR="00C000F8" w:rsidRDefault="00C000F8"/>
        </w:tc>
      </w:tr>
      <w:tr w:rsidR="00C000F8" w:rsidTr="00562E42">
        <w:tc>
          <w:tcPr>
            <w:tcW w:w="5098" w:type="dxa"/>
            <w:gridSpan w:val="2"/>
          </w:tcPr>
          <w:p w:rsidR="00C000F8" w:rsidRDefault="00C000F8" w:rsidP="00562E42">
            <w:pPr>
              <w:jc w:val="right"/>
            </w:pPr>
            <w:r>
              <w:t xml:space="preserve">Sub especialidades Pediátricas 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/>
        </w:tc>
        <w:tc>
          <w:tcPr>
            <w:tcW w:w="624" w:type="dxa"/>
            <w:shd w:val="clear" w:color="auto" w:fill="auto"/>
          </w:tcPr>
          <w:p w:rsidR="00C000F8" w:rsidRDefault="00C000F8"/>
        </w:tc>
        <w:tc>
          <w:tcPr>
            <w:tcW w:w="647" w:type="dxa"/>
            <w:shd w:val="clear" w:color="auto" w:fill="auto"/>
          </w:tcPr>
          <w:p w:rsidR="00C000F8" w:rsidRDefault="00C000F8"/>
        </w:tc>
        <w:tc>
          <w:tcPr>
            <w:tcW w:w="988" w:type="dxa"/>
            <w:vMerge/>
            <w:shd w:val="pct20" w:color="auto" w:fill="auto"/>
          </w:tcPr>
          <w:p w:rsidR="00C000F8" w:rsidRDefault="00C000F8"/>
        </w:tc>
      </w:tr>
      <w:tr w:rsidR="00C000F8" w:rsidTr="00562E42">
        <w:tc>
          <w:tcPr>
            <w:tcW w:w="5098" w:type="dxa"/>
            <w:gridSpan w:val="2"/>
          </w:tcPr>
          <w:p w:rsidR="00C000F8" w:rsidRDefault="00C000F8" w:rsidP="00562E42">
            <w:pPr>
              <w:jc w:val="right"/>
            </w:pPr>
            <w:r>
              <w:t>U. Cuidados Intensivos Pediátricos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/>
        </w:tc>
        <w:tc>
          <w:tcPr>
            <w:tcW w:w="624" w:type="dxa"/>
            <w:shd w:val="clear" w:color="auto" w:fill="auto"/>
          </w:tcPr>
          <w:p w:rsidR="00C000F8" w:rsidRDefault="00C000F8"/>
        </w:tc>
        <w:tc>
          <w:tcPr>
            <w:tcW w:w="647" w:type="dxa"/>
            <w:shd w:val="clear" w:color="auto" w:fill="auto"/>
          </w:tcPr>
          <w:p w:rsidR="00C000F8" w:rsidRDefault="00C000F8"/>
        </w:tc>
        <w:tc>
          <w:tcPr>
            <w:tcW w:w="988" w:type="dxa"/>
            <w:vMerge/>
            <w:shd w:val="pct20" w:color="auto" w:fill="auto"/>
          </w:tcPr>
          <w:p w:rsidR="00C000F8" w:rsidRDefault="00C000F8"/>
        </w:tc>
      </w:tr>
      <w:tr w:rsidR="00C000F8" w:rsidTr="00562E42">
        <w:tc>
          <w:tcPr>
            <w:tcW w:w="5098" w:type="dxa"/>
            <w:gridSpan w:val="2"/>
          </w:tcPr>
          <w:p w:rsidR="00C000F8" w:rsidRDefault="00C000F8" w:rsidP="00562E42">
            <w:pPr>
              <w:jc w:val="right"/>
            </w:pPr>
            <w:r>
              <w:t xml:space="preserve">U. Cuidados Intensivos Neonatais 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/>
        </w:tc>
        <w:tc>
          <w:tcPr>
            <w:tcW w:w="624" w:type="dxa"/>
            <w:shd w:val="clear" w:color="auto" w:fill="auto"/>
          </w:tcPr>
          <w:p w:rsidR="00C000F8" w:rsidRDefault="00C000F8"/>
        </w:tc>
        <w:tc>
          <w:tcPr>
            <w:tcW w:w="647" w:type="dxa"/>
            <w:shd w:val="clear" w:color="auto" w:fill="auto"/>
          </w:tcPr>
          <w:p w:rsidR="00C000F8" w:rsidRDefault="00C000F8"/>
        </w:tc>
        <w:tc>
          <w:tcPr>
            <w:tcW w:w="988" w:type="dxa"/>
            <w:vMerge/>
            <w:shd w:val="pct20" w:color="auto" w:fill="auto"/>
          </w:tcPr>
          <w:p w:rsidR="00C000F8" w:rsidRDefault="00C000F8"/>
        </w:tc>
      </w:tr>
      <w:tr w:rsidR="00C000F8" w:rsidTr="00562E42">
        <w:tc>
          <w:tcPr>
            <w:tcW w:w="5098" w:type="dxa"/>
            <w:gridSpan w:val="2"/>
          </w:tcPr>
          <w:p w:rsidR="00C000F8" w:rsidRDefault="00C000F8" w:rsidP="00562E42">
            <w:pPr>
              <w:jc w:val="right"/>
            </w:pPr>
            <w:r>
              <w:t xml:space="preserve">U. Cuidados Intensivos Mista </w:t>
            </w:r>
            <w:r w:rsidRPr="00562E42">
              <w:rPr>
                <w:sz w:val="16"/>
              </w:rPr>
              <w:t>(Ped+Neo)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/>
        </w:tc>
        <w:tc>
          <w:tcPr>
            <w:tcW w:w="624" w:type="dxa"/>
            <w:shd w:val="clear" w:color="auto" w:fill="auto"/>
          </w:tcPr>
          <w:p w:rsidR="00C000F8" w:rsidRDefault="00C000F8"/>
        </w:tc>
        <w:tc>
          <w:tcPr>
            <w:tcW w:w="647" w:type="dxa"/>
            <w:shd w:val="clear" w:color="auto" w:fill="auto"/>
          </w:tcPr>
          <w:p w:rsidR="00C000F8" w:rsidRDefault="00C000F8"/>
        </w:tc>
        <w:tc>
          <w:tcPr>
            <w:tcW w:w="988" w:type="dxa"/>
            <w:vMerge/>
            <w:shd w:val="pct20" w:color="auto" w:fill="auto"/>
          </w:tcPr>
          <w:p w:rsidR="00C000F8" w:rsidRDefault="00C000F8"/>
        </w:tc>
      </w:tr>
      <w:tr w:rsidR="00C000F8" w:rsidTr="00562E42">
        <w:tc>
          <w:tcPr>
            <w:tcW w:w="5098" w:type="dxa"/>
            <w:gridSpan w:val="2"/>
          </w:tcPr>
          <w:p w:rsidR="00C000F8" w:rsidRDefault="00C000F8">
            <w:r>
              <w:t>Maternidade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/>
        </w:tc>
        <w:tc>
          <w:tcPr>
            <w:tcW w:w="624" w:type="dxa"/>
            <w:shd w:val="clear" w:color="auto" w:fill="auto"/>
          </w:tcPr>
          <w:p w:rsidR="00C000F8" w:rsidRDefault="00C000F8"/>
        </w:tc>
        <w:tc>
          <w:tcPr>
            <w:tcW w:w="647" w:type="dxa"/>
            <w:shd w:val="clear" w:color="auto" w:fill="auto"/>
          </w:tcPr>
          <w:p w:rsidR="00C000F8" w:rsidRDefault="00C000F8"/>
        </w:tc>
        <w:tc>
          <w:tcPr>
            <w:tcW w:w="988" w:type="dxa"/>
            <w:vMerge/>
            <w:shd w:val="pct20" w:color="auto" w:fill="auto"/>
          </w:tcPr>
          <w:p w:rsidR="00C000F8" w:rsidRDefault="00C000F8"/>
        </w:tc>
      </w:tr>
      <w:tr w:rsidR="00C000F8" w:rsidTr="00562E42">
        <w:tc>
          <w:tcPr>
            <w:tcW w:w="5098" w:type="dxa"/>
            <w:gridSpan w:val="2"/>
          </w:tcPr>
          <w:p w:rsidR="00C000F8" w:rsidRDefault="00C000F8">
            <w:r>
              <w:t>Pedopsiquiatria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/>
        </w:tc>
        <w:tc>
          <w:tcPr>
            <w:tcW w:w="624" w:type="dxa"/>
            <w:shd w:val="clear" w:color="auto" w:fill="auto"/>
          </w:tcPr>
          <w:p w:rsidR="00C000F8" w:rsidRDefault="00C000F8"/>
        </w:tc>
        <w:tc>
          <w:tcPr>
            <w:tcW w:w="647" w:type="dxa"/>
            <w:shd w:val="clear" w:color="auto" w:fill="auto"/>
          </w:tcPr>
          <w:p w:rsidR="00C000F8" w:rsidRDefault="00C000F8"/>
        </w:tc>
        <w:tc>
          <w:tcPr>
            <w:tcW w:w="988" w:type="dxa"/>
            <w:vMerge/>
            <w:shd w:val="pct20" w:color="auto" w:fill="auto"/>
          </w:tcPr>
          <w:p w:rsidR="00C000F8" w:rsidRDefault="00C000F8"/>
        </w:tc>
      </w:tr>
      <w:tr w:rsidR="00C000F8" w:rsidTr="00562E42">
        <w:tc>
          <w:tcPr>
            <w:tcW w:w="5098" w:type="dxa"/>
            <w:gridSpan w:val="2"/>
          </w:tcPr>
          <w:p w:rsidR="00C000F8" w:rsidRDefault="00C000F8">
            <w:r>
              <w:t xml:space="preserve">Imagiologia Pediátrica 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/>
        </w:tc>
        <w:tc>
          <w:tcPr>
            <w:tcW w:w="624" w:type="dxa"/>
            <w:shd w:val="clear" w:color="auto" w:fill="auto"/>
          </w:tcPr>
          <w:p w:rsidR="00C000F8" w:rsidRDefault="00C000F8"/>
        </w:tc>
        <w:tc>
          <w:tcPr>
            <w:tcW w:w="647" w:type="dxa"/>
            <w:shd w:val="clear" w:color="auto" w:fill="auto"/>
          </w:tcPr>
          <w:p w:rsidR="00C000F8" w:rsidRDefault="00C000F8"/>
        </w:tc>
        <w:tc>
          <w:tcPr>
            <w:tcW w:w="988" w:type="dxa"/>
            <w:vMerge/>
            <w:shd w:val="pct20" w:color="auto" w:fill="auto"/>
          </w:tcPr>
          <w:p w:rsidR="00C000F8" w:rsidRDefault="00C000F8"/>
        </w:tc>
      </w:tr>
      <w:tr w:rsidR="00C000F8" w:rsidTr="00562E42">
        <w:tc>
          <w:tcPr>
            <w:tcW w:w="5098" w:type="dxa"/>
            <w:gridSpan w:val="2"/>
          </w:tcPr>
          <w:p w:rsidR="00C000F8" w:rsidRPr="001D7315" w:rsidRDefault="00C000F8" w:rsidP="00562E42">
            <w:pPr>
              <w:jc w:val="right"/>
            </w:pPr>
            <w:r w:rsidRPr="001D7315">
              <w:t>Disponibilidade de TAC e ECO 24/24 horas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/>
        </w:tc>
        <w:tc>
          <w:tcPr>
            <w:tcW w:w="624" w:type="dxa"/>
            <w:shd w:val="clear" w:color="auto" w:fill="auto"/>
          </w:tcPr>
          <w:p w:rsidR="00C000F8" w:rsidRDefault="00C000F8"/>
        </w:tc>
        <w:tc>
          <w:tcPr>
            <w:tcW w:w="647" w:type="dxa"/>
            <w:shd w:val="clear" w:color="auto" w:fill="auto"/>
          </w:tcPr>
          <w:p w:rsidR="00C000F8" w:rsidRDefault="00C000F8"/>
        </w:tc>
        <w:tc>
          <w:tcPr>
            <w:tcW w:w="988" w:type="dxa"/>
            <w:vMerge/>
            <w:shd w:val="pct20" w:color="auto" w:fill="auto"/>
          </w:tcPr>
          <w:p w:rsidR="00C000F8" w:rsidRDefault="00C000F8"/>
        </w:tc>
      </w:tr>
      <w:tr w:rsidR="00C000F8" w:rsidTr="00562E42">
        <w:tc>
          <w:tcPr>
            <w:tcW w:w="5098" w:type="dxa"/>
            <w:gridSpan w:val="2"/>
          </w:tcPr>
          <w:p w:rsidR="00C000F8" w:rsidRDefault="00C000F8">
            <w:r>
              <w:t>Anatomia Patológica</w:t>
            </w:r>
          </w:p>
        </w:tc>
        <w:tc>
          <w:tcPr>
            <w:tcW w:w="563" w:type="dxa"/>
            <w:shd w:val="pct20" w:color="auto" w:fill="auto"/>
          </w:tcPr>
          <w:p w:rsidR="00C000F8" w:rsidRDefault="00C000F8"/>
        </w:tc>
        <w:tc>
          <w:tcPr>
            <w:tcW w:w="602" w:type="dxa"/>
            <w:gridSpan w:val="2"/>
            <w:shd w:val="clear" w:color="auto" w:fill="auto"/>
          </w:tcPr>
          <w:p w:rsidR="00C000F8" w:rsidRDefault="00C000F8"/>
        </w:tc>
        <w:tc>
          <w:tcPr>
            <w:tcW w:w="624" w:type="dxa"/>
            <w:shd w:val="clear" w:color="auto" w:fill="auto"/>
          </w:tcPr>
          <w:p w:rsidR="00C000F8" w:rsidRDefault="00C000F8"/>
        </w:tc>
        <w:tc>
          <w:tcPr>
            <w:tcW w:w="647" w:type="dxa"/>
            <w:shd w:val="clear" w:color="auto" w:fill="auto"/>
          </w:tcPr>
          <w:p w:rsidR="00C000F8" w:rsidRDefault="00C000F8"/>
        </w:tc>
        <w:tc>
          <w:tcPr>
            <w:tcW w:w="988" w:type="dxa"/>
            <w:vMerge/>
            <w:shd w:val="pct20" w:color="auto" w:fill="auto"/>
          </w:tcPr>
          <w:p w:rsidR="00C000F8" w:rsidRDefault="00C000F8"/>
        </w:tc>
      </w:tr>
      <w:tr w:rsidR="001D7315" w:rsidTr="00562E42">
        <w:trPr>
          <w:trHeight w:val="1150"/>
        </w:trPr>
        <w:tc>
          <w:tcPr>
            <w:tcW w:w="8522" w:type="dxa"/>
            <w:gridSpan w:val="8"/>
            <w:tcBorders>
              <w:bottom w:val="single" w:sz="4" w:space="0" w:color="000000"/>
            </w:tcBorders>
          </w:tcPr>
          <w:p w:rsidR="001D7315" w:rsidRDefault="001D7315">
            <w:r>
              <w:t xml:space="preserve">Observações : </w:t>
            </w:r>
            <w:r w:rsidRPr="00C000F8">
              <w:t>Os serviços de apoio podem existir no Hospital e /ou no Centro Hospitalar onde o Serviço se integra</w:t>
            </w:r>
          </w:p>
        </w:tc>
      </w:tr>
      <w:tr w:rsidR="003E0518" w:rsidTr="00562E42">
        <w:tc>
          <w:tcPr>
            <w:tcW w:w="5098" w:type="dxa"/>
            <w:gridSpan w:val="2"/>
            <w:shd w:val="pct10" w:color="auto" w:fill="auto"/>
          </w:tcPr>
          <w:p w:rsidR="003E0518" w:rsidRPr="00562E42" w:rsidRDefault="003E051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Requisitos para a capacidade formativa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3E0518" w:rsidRDefault="003E0518" w:rsidP="00562E42">
            <w:pPr>
              <w:jc w:val="center"/>
            </w:pPr>
            <w:r>
              <w:t>N=</w:t>
            </w:r>
          </w:p>
        </w:tc>
        <w:tc>
          <w:tcPr>
            <w:tcW w:w="2259" w:type="dxa"/>
            <w:gridSpan w:val="3"/>
            <w:shd w:val="pct20" w:color="auto" w:fill="auto"/>
          </w:tcPr>
          <w:p w:rsidR="003E0518" w:rsidRDefault="003E0518"/>
        </w:tc>
      </w:tr>
      <w:tr w:rsidR="00AD4D3C" w:rsidTr="00562E42">
        <w:tc>
          <w:tcPr>
            <w:tcW w:w="5098" w:type="dxa"/>
            <w:gridSpan w:val="2"/>
          </w:tcPr>
          <w:p w:rsidR="00AD4D3C" w:rsidRDefault="00AD4D3C" w:rsidP="00562E42">
            <w:pPr>
              <w:jc w:val="right"/>
            </w:pPr>
            <w:r>
              <w:t xml:space="preserve">Dados referidos a </w:t>
            </w:r>
            <w:r w:rsidRPr="00562E42">
              <w:rPr>
                <w:sz w:val="16"/>
              </w:rPr>
              <w:t>( indicar ano )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AD4D3C" w:rsidRPr="00562E42" w:rsidRDefault="00286FD4" w:rsidP="00562E42">
            <w:pPr>
              <w:jc w:val="center"/>
              <w:rPr>
                <w:color w:val="BFBFBF"/>
                <w:sz w:val="16"/>
              </w:rPr>
            </w:pPr>
            <w:r w:rsidRPr="00562E42">
              <w:rPr>
                <w:color w:val="BFBFBF"/>
                <w:sz w:val="16"/>
              </w:rPr>
              <w:t>ano</w:t>
            </w:r>
          </w:p>
        </w:tc>
        <w:tc>
          <w:tcPr>
            <w:tcW w:w="2259" w:type="dxa"/>
            <w:gridSpan w:val="3"/>
            <w:vMerge w:val="restart"/>
            <w:shd w:val="clear" w:color="auto" w:fill="auto"/>
            <w:vAlign w:val="center"/>
          </w:tcPr>
          <w:p w:rsidR="00AD4D3C" w:rsidRDefault="003E0518" w:rsidP="003E0518">
            <w:r>
              <w:t>Demora média:</w:t>
            </w:r>
          </w:p>
        </w:tc>
      </w:tr>
      <w:tr w:rsidR="00AD4D3C" w:rsidTr="00562E42">
        <w:tc>
          <w:tcPr>
            <w:tcW w:w="5098" w:type="dxa"/>
            <w:gridSpan w:val="2"/>
          </w:tcPr>
          <w:p w:rsidR="00AD4D3C" w:rsidRDefault="00AD4D3C" w:rsidP="00562E42">
            <w:pPr>
              <w:jc w:val="right"/>
            </w:pPr>
            <w:r>
              <w:t xml:space="preserve">Doentes saídos/ano 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AD4D3C" w:rsidRDefault="00AD4D3C"/>
        </w:tc>
        <w:tc>
          <w:tcPr>
            <w:tcW w:w="2259" w:type="dxa"/>
            <w:gridSpan w:val="3"/>
            <w:vMerge/>
            <w:shd w:val="clear" w:color="auto" w:fill="auto"/>
          </w:tcPr>
          <w:p w:rsidR="00AD4D3C" w:rsidRDefault="00AD4D3C"/>
        </w:tc>
      </w:tr>
      <w:tr w:rsidR="00AD4D3C" w:rsidTr="00562E42">
        <w:tc>
          <w:tcPr>
            <w:tcW w:w="5098" w:type="dxa"/>
            <w:gridSpan w:val="2"/>
          </w:tcPr>
          <w:p w:rsidR="00AD4D3C" w:rsidRDefault="00AD4D3C" w:rsidP="00562E42">
            <w:pPr>
              <w:jc w:val="right"/>
            </w:pPr>
            <w:r>
              <w:t xml:space="preserve">Índice de case-mix do Serviço 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AD4D3C" w:rsidRDefault="00AD4D3C"/>
        </w:tc>
        <w:tc>
          <w:tcPr>
            <w:tcW w:w="2259" w:type="dxa"/>
            <w:gridSpan w:val="3"/>
            <w:vMerge/>
            <w:shd w:val="clear" w:color="auto" w:fill="auto"/>
          </w:tcPr>
          <w:p w:rsidR="00AD4D3C" w:rsidRDefault="00AD4D3C"/>
        </w:tc>
      </w:tr>
      <w:tr w:rsidR="00095007" w:rsidTr="00562E42">
        <w:tc>
          <w:tcPr>
            <w:tcW w:w="5098" w:type="dxa"/>
            <w:gridSpan w:val="2"/>
          </w:tcPr>
          <w:p w:rsidR="00095007" w:rsidRDefault="00095007">
            <w:r>
              <w:t>Actividade Cirúrgica Electiva</w:t>
            </w:r>
          </w:p>
        </w:tc>
        <w:tc>
          <w:tcPr>
            <w:tcW w:w="3424" w:type="dxa"/>
            <w:gridSpan w:val="6"/>
            <w:shd w:val="pct20" w:color="auto" w:fill="auto"/>
          </w:tcPr>
          <w:p w:rsidR="00095007" w:rsidRDefault="00095007"/>
        </w:tc>
      </w:tr>
      <w:tr w:rsidR="00095007" w:rsidTr="00562E42">
        <w:tc>
          <w:tcPr>
            <w:tcW w:w="5098" w:type="dxa"/>
            <w:gridSpan w:val="2"/>
          </w:tcPr>
          <w:p w:rsidR="00095007" w:rsidRDefault="00095007" w:rsidP="00562E42">
            <w:pPr>
              <w:jc w:val="right"/>
            </w:pPr>
            <w:r>
              <w:t xml:space="preserve">Nº de Horas de Bloco Operatório  </w:t>
            </w:r>
            <w:r w:rsidRPr="00562E42">
              <w:rPr>
                <w:sz w:val="16"/>
              </w:rPr>
              <w:t>(electivo/semana)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095007" w:rsidRDefault="00095007"/>
        </w:tc>
        <w:tc>
          <w:tcPr>
            <w:tcW w:w="2259" w:type="dxa"/>
            <w:gridSpan w:val="3"/>
            <w:vMerge w:val="restart"/>
            <w:shd w:val="pct20" w:color="auto" w:fill="auto"/>
          </w:tcPr>
          <w:p w:rsidR="00095007" w:rsidRDefault="00095007"/>
        </w:tc>
      </w:tr>
      <w:tr w:rsidR="00095007" w:rsidTr="00562E42">
        <w:tc>
          <w:tcPr>
            <w:tcW w:w="5098" w:type="dxa"/>
            <w:gridSpan w:val="2"/>
          </w:tcPr>
          <w:p w:rsidR="00095007" w:rsidRDefault="00095007" w:rsidP="00562E42">
            <w:pPr>
              <w:jc w:val="right"/>
            </w:pPr>
            <w:r>
              <w:t xml:space="preserve">Nº de Intervenções electivas/ano 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095007" w:rsidRDefault="00095007"/>
        </w:tc>
        <w:tc>
          <w:tcPr>
            <w:tcW w:w="2259" w:type="dxa"/>
            <w:gridSpan w:val="3"/>
            <w:vMerge/>
            <w:shd w:val="pct20" w:color="auto" w:fill="auto"/>
          </w:tcPr>
          <w:p w:rsidR="00095007" w:rsidRDefault="00095007"/>
        </w:tc>
      </w:tr>
      <w:tr w:rsidR="00095007" w:rsidTr="00562E42">
        <w:tc>
          <w:tcPr>
            <w:tcW w:w="5098" w:type="dxa"/>
            <w:gridSpan w:val="2"/>
          </w:tcPr>
          <w:p w:rsidR="00095007" w:rsidRDefault="00095007" w:rsidP="00562E42">
            <w:pPr>
              <w:jc w:val="right"/>
            </w:pPr>
            <w:r>
              <w:t xml:space="preserve">Nº de Intervenções em ambulatório/ano 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095007" w:rsidRDefault="00095007"/>
        </w:tc>
        <w:tc>
          <w:tcPr>
            <w:tcW w:w="2259" w:type="dxa"/>
            <w:gridSpan w:val="3"/>
            <w:vMerge/>
            <w:shd w:val="pct20" w:color="auto" w:fill="auto"/>
          </w:tcPr>
          <w:p w:rsidR="00095007" w:rsidRDefault="00095007"/>
        </w:tc>
      </w:tr>
      <w:tr w:rsidR="00095007" w:rsidTr="00562E42">
        <w:tc>
          <w:tcPr>
            <w:tcW w:w="5098" w:type="dxa"/>
            <w:gridSpan w:val="2"/>
          </w:tcPr>
          <w:p w:rsidR="00095007" w:rsidRDefault="00095007" w:rsidP="00562E42">
            <w:pPr>
              <w:jc w:val="right"/>
            </w:pPr>
            <w:r>
              <w:t>Percentagem de ambulatorização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095007" w:rsidRDefault="00095007"/>
        </w:tc>
        <w:tc>
          <w:tcPr>
            <w:tcW w:w="2259" w:type="dxa"/>
            <w:gridSpan w:val="3"/>
            <w:vMerge/>
            <w:shd w:val="pct20" w:color="auto" w:fill="auto"/>
          </w:tcPr>
          <w:p w:rsidR="00095007" w:rsidRDefault="00095007"/>
        </w:tc>
      </w:tr>
      <w:tr w:rsidR="00095007" w:rsidTr="00562E42">
        <w:tc>
          <w:tcPr>
            <w:tcW w:w="5098" w:type="dxa"/>
            <w:gridSpan w:val="2"/>
          </w:tcPr>
          <w:p w:rsidR="00095007" w:rsidRDefault="00095007">
            <w:r>
              <w:t>Actividade Cirúrgica de Urgência</w:t>
            </w:r>
          </w:p>
        </w:tc>
        <w:tc>
          <w:tcPr>
            <w:tcW w:w="3424" w:type="dxa"/>
            <w:gridSpan w:val="6"/>
            <w:shd w:val="pct20" w:color="auto" w:fill="auto"/>
          </w:tcPr>
          <w:p w:rsidR="00095007" w:rsidRDefault="00095007"/>
        </w:tc>
      </w:tr>
      <w:tr w:rsidR="00095007" w:rsidTr="00562E42">
        <w:tc>
          <w:tcPr>
            <w:tcW w:w="5098" w:type="dxa"/>
            <w:gridSpan w:val="2"/>
          </w:tcPr>
          <w:p w:rsidR="00095007" w:rsidRDefault="00095007" w:rsidP="00562E42">
            <w:pPr>
              <w:jc w:val="right"/>
            </w:pPr>
            <w:r>
              <w:t>Nº de Intervenções urgentes /ano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095007" w:rsidRDefault="00095007"/>
        </w:tc>
        <w:tc>
          <w:tcPr>
            <w:tcW w:w="2259" w:type="dxa"/>
            <w:gridSpan w:val="3"/>
            <w:shd w:val="pct20" w:color="auto" w:fill="auto"/>
          </w:tcPr>
          <w:p w:rsidR="00095007" w:rsidRDefault="00095007"/>
        </w:tc>
      </w:tr>
      <w:tr w:rsidR="009B25E0" w:rsidTr="00562E42">
        <w:tc>
          <w:tcPr>
            <w:tcW w:w="5098" w:type="dxa"/>
            <w:gridSpan w:val="2"/>
          </w:tcPr>
          <w:p w:rsidR="009B25E0" w:rsidRDefault="009B25E0" w:rsidP="003E0518">
            <w:r>
              <w:t>Regime de Urgência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B25E0" w:rsidRDefault="009B25E0"/>
        </w:tc>
        <w:tc>
          <w:tcPr>
            <w:tcW w:w="624" w:type="dxa"/>
            <w:shd w:val="clear" w:color="auto" w:fill="auto"/>
          </w:tcPr>
          <w:p w:rsidR="009B25E0" w:rsidRDefault="009B25E0">
            <w:r>
              <w:t xml:space="preserve">Sim </w:t>
            </w:r>
          </w:p>
        </w:tc>
        <w:tc>
          <w:tcPr>
            <w:tcW w:w="647" w:type="dxa"/>
            <w:shd w:val="clear" w:color="auto" w:fill="auto"/>
          </w:tcPr>
          <w:p w:rsidR="009B25E0" w:rsidRDefault="009B25E0">
            <w:r>
              <w:t xml:space="preserve">Não </w:t>
            </w:r>
          </w:p>
        </w:tc>
        <w:tc>
          <w:tcPr>
            <w:tcW w:w="988" w:type="dxa"/>
            <w:vMerge w:val="restart"/>
            <w:shd w:val="pct20" w:color="auto" w:fill="auto"/>
          </w:tcPr>
          <w:p w:rsidR="009B25E0" w:rsidRDefault="009B25E0"/>
        </w:tc>
      </w:tr>
      <w:tr w:rsidR="009B25E0" w:rsidTr="00562E42">
        <w:tc>
          <w:tcPr>
            <w:tcW w:w="5098" w:type="dxa"/>
            <w:gridSpan w:val="2"/>
          </w:tcPr>
          <w:p w:rsidR="009B25E0" w:rsidRDefault="009B25E0" w:rsidP="00562E42">
            <w:pPr>
              <w:jc w:val="right"/>
            </w:pPr>
            <w:r>
              <w:t xml:space="preserve">Presença física 24/h </w:t>
            </w:r>
            <w:r w:rsidRPr="00562E42">
              <w:rPr>
                <w:sz w:val="16"/>
              </w:rPr>
              <w:t>( indicar nº de profissionais)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B25E0" w:rsidRDefault="009B25E0"/>
        </w:tc>
        <w:tc>
          <w:tcPr>
            <w:tcW w:w="624" w:type="dxa"/>
            <w:shd w:val="clear" w:color="auto" w:fill="auto"/>
          </w:tcPr>
          <w:p w:rsidR="009B25E0" w:rsidRDefault="009B25E0"/>
        </w:tc>
        <w:tc>
          <w:tcPr>
            <w:tcW w:w="647" w:type="dxa"/>
            <w:shd w:val="clear" w:color="auto" w:fill="auto"/>
          </w:tcPr>
          <w:p w:rsidR="009B25E0" w:rsidRDefault="009B25E0"/>
        </w:tc>
        <w:tc>
          <w:tcPr>
            <w:tcW w:w="988" w:type="dxa"/>
            <w:vMerge/>
            <w:shd w:val="pct20" w:color="auto" w:fill="auto"/>
          </w:tcPr>
          <w:p w:rsidR="009B25E0" w:rsidRDefault="009B25E0"/>
        </w:tc>
      </w:tr>
      <w:tr w:rsidR="009B25E0" w:rsidTr="00562E42">
        <w:tc>
          <w:tcPr>
            <w:tcW w:w="5098" w:type="dxa"/>
            <w:gridSpan w:val="2"/>
          </w:tcPr>
          <w:p w:rsidR="009B25E0" w:rsidRDefault="009B25E0" w:rsidP="00562E42">
            <w:pPr>
              <w:jc w:val="right"/>
            </w:pPr>
            <w:r>
              <w:t>Presença física 12/h</w:t>
            </w:r>
            <w:r w:rsidRPr="00562E42">
              <w:rPr>
                <w:sz w:val="16"/>
              </w:rPr>
              <w:t>( indicar nº de profissionais)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B25E0" w:rsidRDefault="009B25E0"/>
        </w:tc>
        <w:tc>
          <w:tcPr>
            <w:tcW w:w="624" w:type="dxa"/>
            <w:shd w:val="clear" w:color="auto" w:fill="auto"/>
          </w:tcPr>
          <w:p w:rsidR="009B25E0" w:rsidRDefault="009B25E0"/>
        </w:tc>
        <w:tc>
          <w:tcPr>
            <w:tcW w:w="647" w:type="dxa"/>
            <w:shd w:val="clear" w:color="auto" w:fill="auto"/>
          </w:tcPr>
          <w:p w:rsidR="009B25E0" w:rsidRDefault="009B25E0"/>
        </w:tc>
        <w:tc>
          <w:tcPr>
            <w:tcW w:w="988" w:type="dxa"/>
            <w:vMerge/>
            <w:shd w:val="pct20" w:color="auto" w:fill="auto"/>
          </w:tcPr>
          <w:p w:rsidR="009B25E0" w:rsidRDefault="009B25E0"/>
        </w:tc>
      </w:tr>
      <w:tr w:rsidR="009B25E0" w:rsidTr="00562E42">
        <w:tc>
          <w:tcPr>
            <w:tcW w:w="5098" w:type="dxa"/>
            <w:gridSpan w:val="2"/>
          </w:tcPr>
          <w:p w:rsidR="009B25E0" w:rsidRDefault="009B25E0" w:rsidP="00562E42">
            <w:pPr>
              <w:jc w:val="right"/>
            </w:pPr>
            <w:r>
              <w:t>Regime de chamada</w:t>
            </w:r>
            <w:r w:rsidRPr="00562E42">
              <w:rPr>
                <w:sz w:val="16"/>
              </w:rPr>
              <w:t>( indicar nº de profissionais)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B25E0" w:rsidRDefault="009B25E0"/>
        </w:tc>
        <w:tc>
          <w:tcPr>
            <w:tcW w:w="624" w:type="dxa"/>
            <w:shd w:val="clear" w:color="auto" w:fill="auto"/>
          </w:tcPr>
          <w:p w:rsidR="009B25E0" w:rsidRDefault="009B25E0"/>
        </w:tc>
        <w:tc>
          <w:tcPr>
            <w:tcW w:w="647" w:type="dxa"/>
            <w:shd w:val="clear" w:color="auto" w:fill="auto"/>
          </w:tcPr>
          <w:p w:rsidR="009B25E0" w:rsidRDefault="009B25E0"/>
        </w:tc>
        <w:tc>
          <w:tcPr>
            <w:tcW w:w="988" w:type="dxa"/>
            <w:vMerge/>
            <w:shd w:val="pct20" w:color="auto" w:fill="auto"/>
          </w:tcPr>
          <w:p w:rsidR="009B25E0" w:rsidRDefault="009B25E0"/>
        </w:tc>
      </w:tr>
      <w:tr w:rsidR="009B25E0" w:rsidTr="00562E42">
        <w:tc>
          <w:tcPr>
            <w:tcW w:w="5098" w:type="dxa"/>
            <w:gridSpan w:val="2"/>
          </w:tcPr>
          <w:p w:rsidR="009B25E0" w:rsidRDefault="009B25E0" w:rsidP="00562E42">
            <w:pPr>
              <w:jc w:val="right"/>
            </w:pPr>
            <w:r>
              <w:t>Regime de prevenção</w:t>
            </w:r>
            <w:r w:rsidRPr="00562E42">
              <w:rPr>
                <w:sz w:val="16"/>
              </w:rPr>
              <w:t>( indicar nº de profissionais)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B25E0" w:rsidRDefault="009B25E0"/>
        </w:tc>
        <w:tc>
          <w:tcPr>
            <w:tcW w:w="624" w:type="dxa"/>
            <w:shd w:val="clear" w:color="auto" w:fill="auto"/>
          </w:tcPr>
          <w:p w:rsidR="009B25E0" w:rsidRDefault="009B25E0"/>
        </w:tc>
        <w:tc>
          <w:tcPr>
            <w:tcW w:w="647" w:type="dxa"/>
            <w:shd w:val="clear" w:color="auto" w:fill="auto"/>
          </w:tcPr>
          <w:p w:rsidR="009B25E0" w:rsidRDefault="009B25E0"/>
        </w:tc>
        <w:tc>
          <w:tcPr>
            <w:tcW w:w="988" w:type="dxa"/>
            <w:vMerge/>
            <w:shd w:val="pct20" w:color="auto" w:fill="auto"/>
          </w:tcPr>
          <w:p w:rsidR="009B25E0" w:rsidRDefault="009B25E0"/>
        </w:tc>
      </w:tr>
      <w:tr w:rsidR="009B25E0" w:rsidTr="00562E42">
        <w:tc>
          <w:tcPr>
            <w:tcW w:w="5098" w:type="dxa"/>
            <w:gridSpan w:val="2"/>
          </w:tcPr>
          <w:p w:rsidR="009B25E0" w:rsidRDefault="009B25E0">
            <w:r>
              <w:t xml:space="preserve">Consulta Externa 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B25E0" w:rsidRDefault="009B25E0" w:rsidP="00562E42">
            <w:pPr>
              <w:jc w:val="center"/>
            </w:pPr>
            <w:r>
              <w:t>N =</w:t>
            </w:r>
          </w:p>
        </w:tc>
        <w:tc>
          <w:tcPr>
            <w:tcW w:w="1271" w:type="dxa"/>
            <w:gridSpan w:val="2"/>
            <w:vMerge w:val="restart"/>
            <w:shd w:val="clear" w:color="auto" w:fill="auto"/>
          </w:tcPr>
          <w:p w:rsidR="009B25E0" w:rsidRDefault="009B25E0"/>
        </w:tc>
        <w:tc>
          <w:tcPr>
            <w:tcW w:w="988" w:type="dxa"/>
            <w:vMerge w:val="restart"/>
            <w:shd w:val="pct20" w:color="auto" w:fill="auto"/>
          </w:tcPr>
          <w:p w:rsidR="009B25E0" w:rsidRDefault="009B25E0"/>
        </w:tc>
      </w:tr>
      <w:tr w:rsidR="009B25E0" w:rsidTr="00562E42">
        <w:tc>
          <w:tcPr>
            <w:tcW w:w="5098" w:type="dxa"/>
            <w:gridSpan w:val="2"/>
          </w:tcPr>
          <w:p w:rsidR="009B25E0" w:rsidRDefault="009B25E0" w:rsidP="00562E42">
            <w:pPr>
              <w:jc w:val="right"/>
            </w:pPr>
            <w:r>
              <w:t>Numero total de Consultas/ano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B25E0" w:rsidRDefault="009B25E0"/>
        </w:tc>
        <w:tc>
          <w:tcPr>
            <w:tcW w:w="1271" w:type="dxa"/>
            <w:gridSpan w:val="2"/>
            <w:vMerge/>
            <w:shd w:val="pct20" w:color="auto" w:fill="auto"/>
          </w:tcPr>
          <w:p w:rsidR="009B25E0" w:rsidRDefault="009B25E0"/>
        </w:tc>
        <w:tc>
          <w:tcPr>
            <w:tcW w:w="988" w:type="dxa"/>
            <w:vMerge/>
            <w:shd w:val="pct20" w:color="auto" w:fill="auto"/>
          </w:tcPr>
          <w:p w:rsidR="009B25E0" w:rsidRDefault="009B25E0"/>
        </w:tc>
      </w:tr>
      <w:tr w:rsidR="009B25E0" w:rsidTr="00562E42">
        <w:tc>
          <w:tcPr>
            <w:tcW w:w="5098" w:type="dxa"/>
            <w:gridSpan w:val="2"/>
          </w:tcPr>
          <w:p w:rsidR="009B25E0" w:rsidRDefault="009B25E0" w:rsidP="00562E42">
            <w:pPr>
              <w:jc w:val="right"/>
            </w:pPr>
            <w:r>
              <w:t>Número total de 1ª Consultas /ano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9B25E0" w:rsidRDefault="009B25E0"/>
        </w:tc>
        <w:tc>
          <w:tcPr>
            <w:tcW w:w="1271" w:type="dxa"/>
            <w:gridSpan w:val="2"/>
            <w:vMerge/>
            <w:shd w:val="pct20" w:color="auto" w:fill="auto"/>
          </w:tcPr>
          <w:p w:rsidR="009B25E0" w:rsidRDefault="009B25E0"/>
        </w:tc>
        <w:tc>
          <w:tcPr>
            <w:tcW w:w="988" w:type="dxa"/>
            <w:vMerge/>
            <w:shd w:val="pct20" w:color="auto" w:fill="auto"/>
          </w:tcPr>
          <w:p w:rsidR="009B25E0" w:rsidRDefault="009B25E0"/>
        </w:tc>
      </w:tr>
      <w:tr w:rsidR="003E0518" w:rsidTr="00562E42">
        <w:tc>
          <w:tcPr>
            <w:tcW w:w="5098" w:type="dxa"/>
            <w:gridSpan w:val="2"/>
          </w:tcPr>
          <w:p w:rsidR="003E0518" w:rsidRDefault="003E0518" w:rsidP="00D50C93">
            <w:r>
              <w:t xml:space="preserve">Reunião de Serviço </w:t>
            </w:r>
            <w:r w:rsidRPr="00562E42">
              <w:rPr>
                <w:sz w:val="16"/>
              </w:rPr>
              <w:t>( indicar a regularidade )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3E0518" w:rsidRPr="00562E42" w:rsidRDefault="003E0518" w:rsidP="00562E42">
            <w:pPr>
              <w:jc w:val="center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Diária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E0518" w:rsidRPr="00562E42" w:rsidRDefault="003E0518" w:rsidP="00562E42">
            <w:pPr>
              <w:jc w:val="center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Semanal</w:t>
            </w:r>
          </w:p>
        </w:tc>
        <w:tc>
          <w:tcPr>
            <w:tcW w:w="988" w:type="dxa"/>
            <w:vAlign w:val="center"/>
          </w:tcPr>
          <w:p w:rsidR="003E0518" w:rsidRPr="00562E42" w:rsidRDefault="003E0518" w:rsidP="00562E42">
            <w:pPr>
              <w:jc w:val="center"/>
              <w:rPr>
                <w:color w:val="A6A6A6"/>
                <w:sz w:val="16"/>
              </w:rPr>
            </w:pPr>
            <w:r w:rsidRPr="00562E42">
              <w:rPr>
                <w:color w:val="A6A6A6"/>
                <w:sz w:val="16"/>
              </w:rPr>
              <w:t>Quinzenal</w:t>
            </w:r>
          </w:p>
        </w:tc>
      </w:tr>
      <w:tr w:rsidR="003E0518" w:rsidTr="00562E42">
        <w:tc>
          <w:tcPr>
            <w:tcW w:w="5098" w:type="dxa"/>
            <w:gridSpan w:val="2"/>
          </w:tcPr>
          <w:p w:rsidR="003E0518" w:rsidRDefault="003E0518" w:rsidP="00562E42">
            <w:pPr>
              <w:jc w:val="right"/>
            </w:pPr>
            <w:r>
              <w:t>Actas das reuniões de Serviço</w:t>
            </w:r>
          </w:p>
        </w:tc>
        <w:tc>
          <w:tcPr>
            <w:tcW w:w="1165" w:type="dxa"/>
            <w:gridSpan w:val="3"/>
            <w:vMerge w:val="restart"/>
            <w:shd w:val="pct20" w:color="auto" w:fill="auto"/>
          </w:tcPr>
          <w:p w:rsidR="003E0518" w:rsidRDefault="003E0518"/>
        </w:tc>
        <w:tc>
          <w:tcPr>
            <w:tcW w:w="624" w:type="dxa"/>
            <w:shd w:val="clear" w:color="auto" w:fill="auto"/>
          </w:tcPr>
          <w:p w:rsidR="003E0518" w:rsidRDefault="003E0518"/>
        </w:tc>
        <w:tc>
          <w:tcPr>
            <w:tcW w:w="647" w:type="dxa"/>
            <w:shd w:val="clear" w:color="auto" w:fill="auto"/>
          </w:tcPr>
          <w:p w:rsidR="003E0518" w:rsidRDefault="003E0518"/>
        </w:tc>
        <w:tc>
          <w:tcPr>
            <w:tcW w:w="988" w:type="dxa"/>
            <w:vMerge w:val="restart"/>
            <w:shd w:val="pct20" w:color="auto" w:fill="auto"/>
          </w:tcPr>
          <w:p w:rsidR="003E0518" w:rsidRDefault="003E0518"/>
        </w:tc>
      </w:tr>
      <w:tr w:rsidR="003E0518" w:rsidTr="00562E42">
        <w:tc>
          <w:tcPr>
            <w:tcW w:w="5098" w:type="dxa"/>
            <w:gridSpan w:val="2"/>
          </w:tcPr>
          <w:p w:rsidR="003E0518" w:rsidRDefault="003E0518">
            <w:r>
              <w:t>Actividade de ensino pré-graduado</w:t>
            </w:r>
          </w:p>
        </w:tc>
        <w:tc>
          <w:tcPr>
            <w:tcW w:w="1165" w:type="dxa"/>
            <w:gridSpan w:val="3"/>
            <w:vMerge/>
            <w:shd w:val="pct20" w:color="auto" w:fill="auto"/>
          </w:tcPr>
          <w:p w:rsidR="003E0518" w:rsidRDefault="003E0518"/>
        </w:tc>
        <w:tc>
          <w:tcPr>
            <w:tcW w:w="624" w:type="dxa"/>
            <w:shd w:val="clear" w:color="auto" w:fill="auto"/>
          </w:tcPr>
          <w:p w:rsidR="003E0518" w:rsidRDefault="003E0518"/>
        </w:tc>
        <w:tc>
          <w:tcPr>
            <w:tcW w:w="647" w:type="dxa"/>
            <w:shd w:val="clear" w:color="auto" w:fill="auto"/>
          </w:tcPr>
          <w:p w:rsidR="003E0518" w:rsidRDefault="003E0518"/>
        </w:tc>
        <w:tc>
          <w:tcPr>
            <w:tcW w:w="988" w:type="dxa"/>
            <w:vMerge/>
            <w:shd w:val="pct20" w:color="auto" w:fill="auto"/>
          </w:tcPr>
          <w:p w:rsidR="003E0518" w:rsidRDefault="003E0518"/>
        </w:tc>
      </w:tr>
      <w:tr w:rsidR="003E0518" w:rsidTr="00562E42">
        <w:tc>
          <w:tcPr>
            <w:tcW w:w="5098" w:type="dxa"/>
            <w:gridSpan w:val="2"/>
          </w:tcPr>
          <w:p w:rsidR="003E0518" w:rsidRDefault="003E0518" w:rsidP="00286FD4">
            <w:r>
              <w:t xml:space="preserve">Actividade de ensino post-graduado </w:t>
            </w:r>
            <w:r w:rsidRPr="00562E42">
              <w:rPr>
                <w:sz w:val="16"/>
              </w:rPr>
              <w:t>(outras especialidades)</w:t>
            </w:r>
          </w:p>
        </w:tc>
        <w:tc>
          <w:tcPr>
            <w:tcW w:w="1165" w:type="dxa"/>
            <w:gridSpan w:val="3"/>
            <w:vMerge/>
            <w:shd w:val="pct20" w:color="auto" w:fill="auto"/>
          </w:tcPr>
          <w:p w:rsidR="003E0518" w:rsidRDefault="003E0518"/>
        </w:tc>
        <w:tc>
          <w:tcPr>
            <w:tcW w:w="624" w:type="dxa"/>
            <w:shd w:val="clear" w:color="auto" w:fill="auto"/>
          </w:tcPr>
          <w:p w:rsidR="003E0518" w:rsidRDefault="003E0518"/>
        </w:tc>
        <w:tc>
          <w:tcPr>
            <w:tcW w:w="647" w:type="dxa"/>
            <w:shd w:val="clear" w:color="auto" w:fill="auto"/>
          </w:tcPr>
          <w:p w:rsidR="003E0518" w:rsidRDefault="003E0518"/>
        </w:tc>
        <w:tc>
          <w:tcPr>
            <w:tcW w:w="988" w:type="dxa"/>
            <w:vMerge/>
            <w:shd w:val="pct20" w:color="auto" w:fill="auto"/>
          </w:tcPr>
          <w:p w:rsidR="003E0518" w:rsidRDefault="003E0518"/>
        </w:tc>
      </w:tr>
      <w:tr w:rsidR="003E0518" w:rsidTr="00562E42">
        <w:tc>
          <w:tcPr>
            <w:tcW w:w="5098" w:type="dxa"/>
            <w:gridSpan w:val="2"/>
          </w:tcPr>
          <w:p w:rsidR="003E0518" w:rsidRDefault="003E0518">
            <w:r>
              <w:t xml:space="preserve">Actividade Cientifica desenvolvida </w:t>
            </w:r>
            <w:r w:rsidRPr="00562E42">
              <w:rPr>
                <w:sz w:val="16"/>
                <w:u w:val="single"/>
              </w:rPr>
              <w:t>( indicar números )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3E0518" w:rsidRPr="00562E42" w:rsidRDefault="003E051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Nacionais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E0518" w:rsidRPr="00562E42" w:rsidRDefault="003E051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Internacionais</w:t>
            </w:r>
          </w:p>
        </w:tc>
        <w:tc>
          <w:tcPr>
            <w:tcW w:w="988" w:type="dxa"/>
            <w:vMerge/>
            <w:shd w:val="pct20" w:color="auto" w:fill="auto"/>
          </w:tcPr>
          <w:p w:rsidR="003E0518" w:rsidRDefault="003E0518"/>
        </w:tc>
      </w:tr>
      <w:tr w:rsidR="003E0518" w:rsidTr="00562E42">
        <w:tc>
          <w:tcPr>
            <w:tcW w:w="5098" w:type="dxa"/>
            <w:gridSpan w:val="2"/>
          </w:tcPr>
          <w:p w:rsidR="003E0518" w:rsidRDefault="003E0518" w:rsidP="00562E42">
            <w:pPr>
              <w:jc w:val="right"/>
            </w:pPr>
            <w:r>
              <w:t>Trabalhos Publicados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3E0518" w:rsidRPr="00562E42" w:rsidRDefault="003E0518" w:rsidP="003E0518">
            <w:pPr>
              <w:rPr>
                <w:color w:val="BFBFBF"/>
              </w:rPr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988" w:type="dxa"/>
            <w:vMerge/>
            <w:shd w:val="pct20" w:color="auto" w:fill="auto"/>
          </w:tcPr>
          <w:p w:rsidR="003E0518" w:rsidRDefault="003E0518"/>
        </w:tc>
      </w:tr>
      <w:tr w:rsidR="003E0518" w:rsidTr="00562E42">
        <w:tc>
          <w:tcPr>
            <w:tcW w:w="5098" w:type="dxa"/>
            <w:gridSpan w:val="2"/>
          </w:tcPr>
          <w:p w:rsidR="003E0518" w:rsidRDefault="003E0518" w:rsidP="00562E42">
            <w:pPr>
              <w:jc w:val="right"/>
            </w:pPr>
            <w:r>
              <w:t>Trabalhos Comunicados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988" w:type="dxa"/>
            <w:vMerge/>
            <w:shd w:val="pct20" w:color="auto" w:fill="auto"/>
          </w:tcPr>
          <w:p w:rsidR="003E0518" w:rsidRDefault="003E0518"/>
        </w:tc>
      </w:tr>
      <w:tr w:rsidR="003E0518" w:rsidTr="00562E42">
        <w:tc>
          <w:tcPr>
            <w:tcW w:w="5098" w:type="dxa"/>
            <w:gridSpan w:val="2"/>
          </w:tcPr>
          <w:p w:rsidR="003E0518" w:rsidRDefault="003E0518" w:rsidP="00562E42">
            <w:pPr>
              <w:jc w:val="right"/>
            </w:pPr>
            <w:r>
              <w:t>Cursos realizados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988" w:type="dxa"/>
            <w:vMerge/>
            <w:shd w:val="pct20" w:color="auto" w:fill="auto"/>
          </w:tcPr>
          <w:p w:rsidR="003E0518" w:rsidRDefault="003E0518"/>
        </w:tc>
      </w:tr>
      <w:tr w:rsidR="003E0518" w:rsidTr="00562E42">
        <w:tc>
          <w:tcPr>
            <w:tcW w:w="5098" w:type="dxa"/>
            <w:gridSpan w:val="2"/>
          </w:tcPr>
          <w:p w:rsidR="003E0518" w:rsidRDefault="003E0518" w:rsidP="00562E42">
            <w:pPr>
              <w:jc w:val="right"/>
            </w:pPr>
            <w:r>
              <w:t>Cursos frequentados</w:t>
            </w:r>
          </w:p>
        </w:tc>
        <w:tc>
          <w:tcPr>
            <w:tcW w:w="1165" w:type="dxa"/>
            <w:gridSpan w:val="3"/>
            <w:shd w:val="clear" w:color="auto" w:fill="auto"/>
            <w:vAlign w:val="center"/>
          </w:tcPr>
          <w:p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 w:rsidR="003E0518" w:rsidRDefault="003E0518" w:rsidP="003E0518">
            <w:r w:rsidRPr="00562E42">
              <w:rPr>
                <w:color w:val="BFBFBF"/>
              </w:rPr>
              <w:t>n=</w:t>
            </w:r>
          </w:p>
        </w:tc>
        <w:tc>
          <w:tcPr>
            <w:tcW w:w="988" w:type="dxa"/>
            <w:vMerge/>
            <w:shd w:val="pct20" w:color="auto" w:fill="auto"/>
          </w:tcPr>
          <w:p w:rsidR="003E0518" w:rsidRDefault="003E0518"/>
        </w:tc>
      </w:tr>
      <w:tr w:rsidR="009B25E0" w:rsidTr="00562E42">
        <w:trPr>
          <w:trHeight w:val="937"/>
        </w:trPr>
        <w:tc>
          <w:tcPr>
            <w:tcW w:w="7534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9B25E0" w:rsidRDefault="009B25E0">
            <w:r>
              <w:t>Outras actividades realizadas no ano:</w:t>
            </w:r>
          </w:p>
        </w:tc>
        <w:tc>
          <w:tcPr>
            <w:tcW w:w="988" w:type="dxa"/>
            <w:vMerge/>
            <w:tcBorders>
              <w:bottom w:val="single" w:sz="4" w:space="0" w:color="000000"/>
            </w:tcBorders>
            <w:shd w:val="pct20" w:color="auto" w:fill="auto"/>
          </w:tcPr>
          <w:p w:rsidR="009B25E0" w:rsidRDefault="009B25E0"/>
        </w:tc>
      </w:tr>
      <w:tr w:rsidR="009B25E0" w:rsidTr="00562E42">
        <w:tc>
          <w:tcPr>
            <w:tcW w:w="5098" w:type="dxa"/>
            <w:gridSpan w:val="2"/>
          </w:tcPr>
          <w:p w:rsidR="009B25E0" w:rsidRDefault="009B25E0">
            <w:r>
              <w:t>Avaliação Anual dos Internos</w:t>
            </w:r>
          </w:p>
        </w:tc>
        <w:tc>
          <w:tcPr>
            <w:tcW w:w="1165" w:type="dxa"/>
            <w:gridSpan w:val="3"/>
            <w:vMerge w:val="restart"/>
            <w:shd w:val="pct20" w:color="auto" w:fill="auto"/>
          </w:tcPr>
          <w:p w:rsidR="009B25E0" w:rsidRDefault="009B25E0"/>
        </w:tc>
        <w:tc>
          <w:tcPr>
            <w:tcW w:w="624" w:type="dxa"/>
            <w:shd w:val="clear" w:color="auto" w:fill="auto"/>
          </w:tcPr>
          <w:p w:rsidR="009B25E0" w:rsidRDefault="009B25E0">
            <w:r>
              <w:t xml:space="preserve">Sim </w:t>
            </w:r>
          </w:p>
        </w:tc>
        <w:tc>
          <w:tcPr>
            <w:tcW w:w="647" w:type="dxa"/>
            <w:shd w:val="clear" w:color="auto" w:fill="auto"/>
          </w:tcPr>
          <w:p w:rsidR="009B25E0" w:rsidRDefault="009B25E0">
            <w:r>
              <w:t xml:space="preserve">Não </w:t>
            </w:r>
          </w:p>
        </w:tc>
        <w:tc>
          <w:tcPr>
            <w:tcW w:w="988" w:type="dxa"/>
            <w:vMerge/>
            <w:shd w:val="pct20" w:color="auto" w:fill="auto"/>
          </w:tcPr>
          <w:p w:rsidR="009B25E0" w:rsidRDefault="009B25E0"/>
        </w:tc>
      </w:tr>
      <w:tr w:rsidR="003E0518" w:rsidTr="00562E42">
        <w:tc>
          <w:tcPr>
            <w:tcW w:w="5098" w:type="dxa"/>
            <w:gridSpan w:val="2"/>
          </w:tcPr>
          <w:p w:rsidR="003E0518" w:rsidRDefault="003E0518" w:rsidP="00562E42">
            <w:pPr>
              <w:jc w:val="right"/>
            </w:pPr>
            <w:r>
              <w:t>Prova curricular</w:t>
            </w:r>
          </w:p>
        </w:tc>
        <w:tc>
          <w:tcPr>
            <w:tcW w:w="1165" w:type="dxa"/>
            <w:gridSpan w:val="3"/>
            <w:vMerge/>
            <w:shd w:val="pct20" w:color="auto" w:fill="auto"/>
          </w:tcPr>
          <w:p w:rsidR="003E0518" w:rsidRDefault="003E0518"/>
        </w:tc>
        <w:tc>
          <w:tcPr>
            <w:tcW w:w="624" w:type="dxa"/>
            <w:shd w:val="clear" w:color="auto" w:fill="auto"/>
          </w:tcPr>
          <w:p w:rsidR="003E0518" w:rsidRDefault="003E0518"/>
        </w:tc>
        <w:tc>
          <w:tcPr>
            <w:tcW w:w="647" w:type="dxa"/>
            <w:shd w:val="clear" w:color="auto" w:fill="auto"/>
          </w:tcPr>
          <w:p w:rsidR="003E0518" w:rsidRDefault="003E0518"/>
        </w:tc>
        <w:tc>
          <w:tcPr>
            <w:tcW w:w="988" w:type="dxa"/>
            <w:vMerge/>
            <w:shd w:val="pct20" w:color="auto" w:fill="auto"/>
          </w:tcPr>
          <w:p w:rsidR="003E0518" w:rsidRDefault="003E0518"/>
        </w:tc>
      </w:tr>
      <w:tr w:rsidR="003E0518" w:rsidTr="00562E42">
        <w:tc>
          <w:tcPr>
            <w:tcW w:w="5098" w:type="dxa"/>
            <w:gridSpan w:val="2"/>
          </w:tcPr>
          <w:p w:rsidR="003E0518" w:rsidRDefault="003E0518" w:rsidP="00562E42">
            <w:pPr>
              <w:jc w:val="right"/>
            </w:pPr>
            <w:r>
              <w:t>Prova teórica</w:t>
            </w:r>
          </w:p>
        </w:tc>
        <w:tc>
          <w:tcPr>
            <w:tcW w:w="1165" w:type="dxa"/>
            <w:gridSpan w:val="3"/>
            <w:vMerge/>
            <w:shd w:val="pct20" w:color="auto" w:fill="auto"/>
          </w:tcPr>
          <w:p w:rsidR="003E0518" w:rsidRDefault="003E0518"/>
        </w:tc>
        <w:tc>
          <w:tcPr>
            <w:tcW w:w="624" w:type="dxa"/>
            <w:shd w:val="clear" w:color="auto" w:fill="auto"/>
          </w:tcPr>
          <w:p w:rsidR="003E0518" w:rsidRDefault="003E0518"/>
        </w:tc>
        <w:tc>
          <w:tcPr>
            <w:tcW w:w="647" w:type="dxa"/>
            <w:shd w:val="clear" w:color="auto" w:fill="auto"/>
          </w:tcPr>
          <w:p w:rsidR="003E0518" w:rsidRDefault="003E0518"/>
        </w:tc>
        <w:tc>
          <w:tcPr>
            <w:tcW w:w="988" w:type="dxa"/>
            <w:vMerge/>
            <w:shd w:val="pct20" w:color="auto" w:fill="auto"/>
          </w:tcPr>
          <w:p w:rsidR="003E0518" w:rsidRDefault="003E0518"/>
        </w:tc>
      </w:tr>
      <w:tr w:rsidR="003E0518" w:rsidTr="00562E42">
        <w:tc>
          <w:tcPr>
            <w:tcW w:w="5098" w:type="dxa"/>
            <w:gridSpan w:val="2"/>
          </w:tcPr>
          <w:p w:rsidR="003E0518" w:rsidRDefault="003E0518" w:rsidP="00562E42">
            <w:pPr>
              <w:jc w:val="right"/>
            </w:pPr>
            <w:r>
              <w:t>Prova pratica</w:t>
            </w:r>
          </w:p>
        </w:tc>
        <w:tc>
          <w:tcPr>
            <w:tcW w:w="1165" w:type="dxa"/>
            <w:gridSpan w:val="3"/>
            <w:vMerge/>
            <w:shd w:val="pct20" w:color="auto" w:fill="auto"/>
          </w:tcPr>
          <w:p w:rsidR="003E0518" w:rsidRDefault="003E0518"/>
        </w:tc>
        <w:tc>
          <w:tcPr>
            <w:tcW w:w="624" w:type="dxa"/>
            <w:shd w:val="clear" w:color="auto" w:fill="auto"/>
          </w:tcPr>
          <w:p w:rsidR="003E0518" w:rsidRDefault="003E0518"/>
        </w:tc>
        <w:tc>
          <w:tcPr>
            <w:tcW w:w="647" w:type="dxa"/>
            <w:shd w:val="clear" w:color="auto" w:fill="auto"/>
          </w:tcPr>
          <w:p w:rsidR="003E0518" w:rsidRDefault="003E0518"/>
        </w:tc>
        <w:tc>
          <w:tcPr>
            <w:tcW w:w="988" w:type="dxa"/>
            <w:vMerge/>
            <w:shd w:val="pct20" w:color="auto" w:fill="auto"/>
          </w:tcPr>
          <w:p w:rsidR="003E0518" w:rsidRDefault="003E0518"/>
        </w:tc>
      </w:tr>
      <w:tr w:rsidR="00BC12E8" w:rsidTr="00562E42">
        <w:tc>
          <w:tcPr>
            <w:tcW w:w="4077" w:type="dxa"/>
          </w:tcPr>
          <w:p w:rsidR="00BC12E8" w:rsidRPr="00562E42" w:rsidRDefault="00BC12E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lastRenderedPageBreak/>
              <w:t>Casos índex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BC12E8" w:rsidRDefault="00BC12E8" w:rsidP="00562E42">
            <w:pPr>
              <w:jc w:val="center"/>
            </w:pPr>
            <w:r>
              <w:t>GDH</w:t>
            </w:r>
            <w:r w:rsidR="00A124AB">
              <w:t xml:space="preserve"> </w:t>
            </w:r>
            <w:r w:rsidR="00687995">
              <w:t>/</w:t>
            </w:r>
            <w:r w:rsidR="00A124AB">
              <w:t xml:space="preserve"> </w:t>
            </w:r>
            <w:r w:rsidR="00687995">
              <w:t>Procedº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 w:rsidP="00562E42">
            <w:pPr>
              <w:jc w:val="center"/>
            </w:pPr>
            <w:r>
              <w:t>N =</w:t>
            </w:r>
          </w:p>
        </w:tc>
        <w:tc>
          <w:tcPr>
            <w:tcW w:w="624" w:type="dxa"/>
            <w:shd w:val="clear" w:color="auto" w:fill="auto"/>
          </w:tcPr>
          <w:p w:rsidR="00BC12E8" w:rsidRDefault="00BC12E8">
            <w:r>
              <w:t xml:space="preserve">Sim </w:t>
            </w:r>
          </w:p>
        </w:tc>
        <w:tc>
          <w:tcPr>
            <w:tcW w:w="647" w:type="dxa"/>
            <w:shd w:val="clear" w:color="auto" w:fill="auto"/>
          </w:tcPr>
          <w:p w:rsidR="00BC12E8" w:rsidRDefault="00BC12E8">
            <w:r>
              <w:t xml:space="preserve">Não </w:t>
            </w:r>
          </w:p>
        </w:tc>
        <w:tc>
          <w:tcPr>
            <w:tcW w:w="988" w:type="dxa"/>
            <w:vMerge w:val="restart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Indicar nº por CMI</w:t>
            </w:r>
          </w:p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 xml:space="preserve">Transplante ( hepático ou renal ) </w:t>
            </w:r>
          </w:p>
        </w:tc>
        <w:tc>
          <w:tcPr>
            <w:tcW w:w="1603" w:type="dxa"/>
            <w:gridSpan w:val="3"/>
            <w:shd w:val="clear" w:color="auto" w:fill="auto"/>
          </w:tcPr>
          <w:p w:rsidR="00BC12E8" w:rsidRPr="00562E42" w:rsidRDefault="00BC12E8">
            <w:pPr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vMerge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 w:rsidP="00BC12E8">
            <w:r>
              <w:t xml:space="preserve">Hérnia diafragmática congénita 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756.6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Atresia do Esófago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750.3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 xml:space="preserve">Defeitos da parede abdominal 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756.72 a 756.73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Oclusão intestinal do RN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751.1 a .2 e .4 a.5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NEC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777.50 a 777.53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Malformações anorectais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751.2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Doença de Hirschsprung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751.3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Patologia Hepatobiliar congénita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751.60 a 751.69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 w:rsidP="004616A8">
            <w:r>
              <w:t>Patologia Hepatobiliar adquirida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574</w:t>
            </w:r>
            <w:r w:rsidR="00687995" w:rsidRPr="00562E42">
              <w:rPr>
                <w:sz w:val="16"/>
              </w:rPr>
              <w:t>.00 a 756.9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 w:rsidP="004616A8">
            <w:r>
              <w:t xml:space="preserve">Patologia pancreática 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751.7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Patologia pleuro pulmonar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748.0 a 748.9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Neuroblastoma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194.0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Tumor de Wilms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189.0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Trauma abdominal / torácico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diversos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Displasia renal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753.15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Hidronefrose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591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Megauretero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753.22  e 593.89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Complexo extrofico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753.5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Enterocistoplastias e derivações continentes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Procº  57.87 a 57.89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Refluxo vesico-ureteral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593.70 a 593.73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Hipospadias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752.61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Grandes queimados ( &gt; 20% )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948.20 a 948.99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Fissurados (FLAP)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749.00 a 749.25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>Patologia malformativa da mão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755.00 a 755.01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>
            <w:r>
              <w:t xml:space="preserve">Traumatologia da mão 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687995" w:rsidP="00562E42">
            <w:pPr>
              <w:jc w:val="center"/>
              <w:rPr>
                <w:sz w:val="16"/>
              </w:rPr>
            </w:pPr>
            <w:r w:rsidRPr="00562E42">
              <w:rPr>
                <w:sz w:val="16"/>
              </w:rPr>
              <w:t>diversos</w:t>
            </w: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  <w:shd w:val="pct20" w:color="auto" w:fill="auto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 w:rsidP="00562E42">
            <w:pPr>
              <w:jc w:val="center"/>
            </w:pPr>
            <w:r>
              <w:t>Outros:</w:t>
            </w:r>
          </w:p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/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/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/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BC12E8" w:rsidTr="00562E42">
        <w:tc>
          <w:tcPr>
            <w:tcW w:w="4077" w:type="dxa"/>
          </w:tcPr>
          <w:p w:rsidR="00BC12E8" w:rsidRDefault="00BC12E8"/>
        </w:tc>
        <w:tc>
          <w:tcPr>
            <w:tcW w:w="1603" w:type="dxa"/>
            <w:gridSpan w:val="3"/>
            <w:shd w:val="clear" w:color="auto" w:fill="auto"/>
            <w:vAlign w:val="center"/>
          </w:tcPr>
          <w:p w:rsidR="00BC12E8" w:rsidRPr="00562E42" w:rsidRDefault="00BC12E8" w:rsidP="00562E42">
            <w:pPr>
              <w:jc w:val="center"/>
              <w:rPr>
                <w:sz w:val="16"/>
              </w:rPr>
            </w:pPr>
          </w:p>
        </w:tc>
        <w:tc>
          <w:tcPr>
            <w:tcW w:w="583" w:type="dxa"/>
            <w:shd w:val="clear" w:color="auto" w:fill="auto"/>
          </w:tcPr>
          <w:p w:rsidR="00BC12E8" w:rsidRDefault="00BC12E8"/>
        </w:tc>
        <w:tc>
          <w:tcPr>
            <w:tcW w:w="624" w:type="dxa"/>
            <w:shd w:val="clear" w:color="auto" w:fill="auto"/>
          </w:tcPr>
          <w:p w:rsidR="00BC12E8" w:rsidRDefault="00BC12E8"/>
        </w:tc>
        <w:tc>
          <w:tcPr>
            <w:tcW w:w="647" w:type="dxa"/>
            <w:shd w:val="clear" w:color="auto" w:fill="auto"/>
          </w:tcPr>
          <w:p w:rsidR="00BC12E8" w:rsidRDefault="00BC12E8"/>
        </w:tc>
        <w:tc>
          <w:tcPr>
            <w:tcW w:w="988" w:type="dxa"/>
          </w:tcPr>
          <w:p w:rsidR="00BC12E8" w:rsidRDefault="00BC12E8"/>
        </w:tc>
      </w:tr>
      <w:tr w:rsidR="003E0518" w:rsidTr="00562E42">
        <w:trPr>
          <w:trHeight w:val="1647"/>
        </w:trPr>
        <w:tc>
          <w:tcPr>
            <w:tcW w:w="8522" w:type="dxa"/>
            <w:gridSpan w:val="8"/>
            <w:tcBorders>
              <w:bottom w:val="single" w:sz="4" w:space="0" w:color="000000"/>
            </w:tcBorders>
          </w:tcPr>
          <w:p w:rsidR="003E0518" w:rsidRDefault="003E0518">
            <w:r>
              <w:t>Observações :</w:t>
            </w:r>
          </w:p>
          <w:p w:rsidR="003E0518" w:rsidRDefault="003E0518"/>
          <w:p w:rsidR="003E0518" w:rsidRDefault="003E0518"/>
          <w:p w:rsidR="003E0518" w:rsidRDefault="003E0518"/>
          <w:p w:rsidR="003E0518" w:rsidRDefault="003E0518"/>
          <w:p w:rsidR="003E0518" w:rsidRDefault="003E0518"/>
          <w:p w:rsidR="003E0518" w:rsidRDefault="003E0518"/>
          <w:p w:rsidR="003E0518" w:rsidRDefault="003E0518"/>
          <w:p w:rsidR="003E0518" w:rsidRDefault="003E0518"/>
          <w:p w:rsidR="003E0518" w:rsidRDefault="003E0518"/>
          <w:p w:rsidR="003E0518" w:rsidRDefault="003E0518"/>
          <w:p w:rsidR="003E0518" w:rsidRDefault="003E0518"/>
          <w:p w:rsidR="003E0518" w:rsidRDefault="003E0518"/>
          <w:p w:rsidR="003E0518" w:rsidRDefault="003E0518"/>
          <w:p w:rsidR="009B25E0" w:rsidRDefault="009B25E0"/>
          <w:p w:rsidR="009B25E0" w:rsidRDefault="009B25E0"/>
          <w:p w:rsidR="009B25E0" w:rsidRDefault="009B25E0"/>
          <w:p w:rsidR="009B25E0" w:rsidRDefault="009B25E0"/>
          <w:p w:rsidR="009B25E0" w:rsidRDefault="009B25E0"/>
          <w:p w:rsidR="003E0518" w:rsidRDefault="003E0518"/>
        </w:tc>
      </w:tr>
    </w:tbl>
    <w:p w:rsidR="00CD03A0" w:rsidRDefault="00CD03A0"/>
    <w:p w:rsidR="00CD03A0" w:rsidRDefault="00CD03A0"/>
    <w:p w:rsidR="00CD03A0" w:rsidRDefault="00CD03A0"/>
    <w:tbl>
      <w:tblPr>
        <w:tblW w:w="9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643"/>
        <w:gridCol w:w="3643"/>
        <w:gridCol w:w="892"/>
        <w:gridCol w:w="16"/>
        <w:gridCol w:w="909"/>
      </w:tblGrid>
      <w:tr w:rsidR="008D0A28" w:rsidRPr="00286FD4" w:rsidTr="00562E42">
        <w:trPr>
          <w:trHeight w:val="227"/>
        </w:trPr>
        <w:tc>
          <w:tcPr>
            <w:tcW w:w="9103" w:type="dxa"/>
            <w:gridSpan w:val="5"/>
          </w:tcPr>
          <w:p w:rsidR="008D0A28" w:rsidRDefault="008D0A28" w:rsidP="00562E42">
            <w:pPr>
              <w:jc w:val="center"/>
            </w:pPr>
            <w:r w:rsidRPr="00562E42">
              <w:rPr>
                <w:b/>
              </w:rPr>
              <w:t>Capacidade e Idoneidade Formativas</w:t>
            </w:r>
          </w:p>
        </w:tc>
      </w:tr>
      <w:tr w:rsidR="008D0A28" w:rsidTr="00562E42">
        <w:trPr>
          <w:trHeight w:val="227"/>
        </w:trPr>
        <w:tc>
          <w:tcPr>
            <w:tcW w:w="7286" w:type="dxa"/>
            <w:gridSpan w:val="2"/>
            <w:shd w:val="pct20" w:color="auto" w:fill="auto"/>
            <w:vAlign w:val="center"/>
          </w:tcPr>
          <w:p w:rsidR="008D0A28" w:rsidRPr="00562E42" w:rsidRDefault="008D0A2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Idoneidade Formativa Actual (201_)</w:t>
            </w:r>
          </w:p>
        </w:tc>
        <w:tc>
          <w:tcPr>
            <w:tcW w:w="892" w:type="dxa"/>
            <w:shd w:val="pct20" w:color="auto" w:fill="auto"/>
          </w:tcPr>
          <w:p w:rsidR="008D0A28" w:rsidRDefault="008D0A28" w:rsidP="00562E42">
            <w:pPr>
              <w:jc w:val="center"/>
            </w:pPr>
            <w:r>
              <w:t>Sim</w:t>
            </w:r>
          </w:p>
        </w:tc>
        <w:tc>
          <w:tcPr>
            <w:tcW w:w="925" w:type="dxa"/>
            <w:gridSpan w:val="2"/>
            <w:shd w:val="pct20" w:color="auto" w:fill="auto"/>
          </w:tcPr>
          <w:p w:rsidR="008D0A28" w:rsidRDefault="008D0A28" w:rsidP="00562E42">
            <w:pPr>
              <w:jc w:val="center"/>
            </w:pPr>
            <w:r>
              <w:t>Não</w:t>
            </w:r>
          </w:p>
        </w:tc>
      </w:tr>
      <w:tr w:rsidR="003E0518" w:rsidTr="00562E42">
        <w:trPr>
          <w:trHeight w:val="213"/>
        </w:trPr>
        <w:tc>
          <w:tcPr>
            <w:tcW w:w="7286" w:type="dxa"/>
            <w:gridSpan w:val="2"/>
            <w:vAlign w:val="center"/>
          </w:tcPr>
          <w:p w:rsidR="003E0518" w:rsidRPr="0069224E" w:rsidRDefault="00796C05" w:rsidP="00562E42">
            <w:pPr>
              <w:jc w:val="right"/>
            </w:pPr>
            <w:r>
              <w:t>Idoneidade F</w:t>
            </w:r>
            <w:r w:rsidR="003E0518">
              <w:t>ormativa</w:t>
            </w:r>
            <w:r>
              <w:t xml:space="preserve"> Total  (</w:t>
            </w:r>
            <w:r w:rsidR="003E0518">
              <w:t>1º a 6 º ano</w:t>
            </w:r>
            <w:r>
              <w:t>)  ano de 201</w:t>
            </w:r>
            <w:r w:rsidR="00B160DF">
              <w:t>_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3E0518" w:rsidP="00562E42">
            <w:pPr>
              <w:jc w:val="right"/>
            </w:pPr>
            <w:r>
              <w:t>Idoneidade Parcial</w:t>
            </w:r>
            <w:r w:rsidR="00796C05">
              <w:t xml:space="preserve">    </w:t>
            </w:r>
            <w:r w:rsidR="00B160DF">
              <w:t xml:space="preserve">                     ano de 201_</w:t>
            </w:r>
            <w:r>
              <w:t xml:space="preserve"> 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583871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583871" w:rsidRPr="00562E42" w:rsidRDefault="00583871" w:rsidP="00562E42">
            <w:pPr>
              <w:jc w:val="right"/>
              <w:rPr>
                <w:b/>
              </w:rPr>
            </w:pPr>
            <w:r w:rsidRPr="00562E42">
              <w:rPr>
                <w:b/>
              </w:rPr>
              <w:t>Data de atribuição pelo COM</w:t>
            </w:r>
          </w:p>
        </w:tc>
        <w:tc>
          <w:tcPr>
            <w:tcW w:w="1817" w:type="dxa"/>
            <w:gridSpan w:val="3"/>
            <w:shd w:val="clear" w:color="auto" w:fill="auto"/>
          </w:tcPr>
          <w:p w:rsidR="00583871" w:rsidRDefault="00583871"/>
        </w:tc>
      </w:tr>
      <w:tr w:rsidR="008D0A2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8D0A28" w:rsidRPr="00562E42" w:rsidRDefault="008D0A2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 xml:space="preserve">Estágios do Programa de Internato de Cirurgia </w:t>
            </w:r>
            <w:r w:rsidR="009B25E0" w:rsidRPr="00562E42">
              <w:rPr>
                <w:b/>
              </w:rPr>
              <w:t>Pediátrica atribuídos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 w:rsidP="00562E42">
            <w:pPr>
              <w:jc w:val="center"/>
            </w:pPr>
            <w:r>
              <w:t>Sim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8D0A28" w:rsidRDefault="008D0A28" w:rsidP="00562E42">
            <w:pPr>
              <w:jc w:val="center"/>
            </w:pPr>
            <w:r>
              <w:t>Não</w:t>
            </w:r>
          </w:p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583871" w:rsidP="00562E42">
            <w:pPr>
              <w:jc w:val="right"/>
            </w:pPr>
            <w:r>
              <w:t xml:space="preserve">   </w:t>
            </w:r>
            <w:r w:rsidR="003E0518">
              <w:t>Cir</w:t>
            </w:r>
            <w:r>
              <w:t>urgia</w:t>
            </w:r>
            <w:r w:rsidR="003E0518">
              <w:t xml:space="preserve"> Pediátrica </w:t>
            </w:r>
            <w:r w:rsidR="00796C05">
              <w:t>1 ( 6 meses 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583871" w:rsidP="00562E42">
            <w:pPr>
              <w:jc w:val="right"/>
            </w:pPr>
            <w:r>
              <w:t xml:space="preserve">Cirurgia </w:t>
            </w:r>
            <w:r w:rsidR="003E0518">
              <w:t xml:space="preserve">Pediátrica </w:t>
            </w:r>
            <w:r w:rsidR="00796C05">
              <w:t>2 (24 meses)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583871" w:rsidP="00562E42">
            <w:pPr>
              <w:jc w:val="right"/>
            </w:pPr>
            <w:r>
              <w:t xml:space="preserve">Cirurgia </w:t>
            </w:r>
            <w:r w:rsidR="00796C05">
              <w:t>Pediátrica 3 (12 meses)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3E0518" w:rsidP="00562E42">
            <w:pPr>
              <w:jc w:val="right"/>
            </w:pPr>
            <w:r>
              <w:t xml:space="preserve">Urologia </w:t>
            </w:r>
            <w:r w:rsidR="00796C05">
              <w:t>Pediátrica (3-6 meses)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3E0518" w:rsidP="00562E42">
            <w:pPr>
              <w:jc w:val="right"/>
            </w:pPr>
            <w:r>
              <w:t>Plástica Pediátrica</w:t>
            </w:r>
            <w:r w:rsidR="00796C05">
              <w:t xml:space="preserve"> (3 meses)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3E0518" w:rsidP="00562E42">
            <w:pPr>
              <w:jc w:val="right"/>
            </w:pPr>
            <w:r>
              <w:t>Queimados</w:t>
            </w:r>
            <w:r w:rsidR="00796C05">
              <w:t xml:space="preserve"> (3 meses)</w:t>
            </w:r>
            <w:r>
              <w:t xml:space="preserve"> 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3E0518" w:rsidP="00562E42">
            <w:pPr>
              <w:jc w:val="right"/>
            </w:pPr>
            <w:r>
              <w:t>Oncologia Cirúrgica</w:t>
            </w:r>
            <w:r w:rsidR="00796C05">
              <w:t xml:space="preserve"> (3 meses)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3E0518" w:rsidP="00562E42">
            <w:pPr>
              <w:jc w:val="right"/>
            </w:pPr>
            <w:r>
              <w:t>Transplante</w:t>
            </w:r>
            <w:r w:rsidR="00796C05">
              <w:t xml:space="preserve"> (3 meses)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796C05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796C05" w:rsidRDefault="00796C05" w:rsidP="00562E42">
            <w:pPr>
              <w:jc w:val="right"/>
            </w:pPr>
            <w:r>
              <w:t xml:space="preserve">Investigação (3 meses) </w:t>
            </w:r>
          </w:p>
        </w:tc>
        <w:tc>
          <w:tcPr>
            <w:tcW w:w="892" w:type="dxa"/>
            <w:shd w:val="clear" w:color="auto" w:fill="auto"/>
          </w:tcPr>
          <w:p w:rsidR="00796C05" w:rsidRDefault="00796C05"/>
        </w:tc>
        <w:tc>
          <w:tcPr>
            <w:tcW w:w="925" w:type="dxa"/>
            <w:gridSpan w:val="2"/>
            <w:shd w:val="clear" w:color="auto" w:fill="auto"/>
          </w:tcPr>
          <w:p w:rsidR="00796C05" w:rsidRDefault="00796C05"/>
        </w:tc>
      </w:tr>
      <w:tr w:rsidR="008D0A2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8D0A28" w:rsidRDefault="008D0A28" w:rsidP="00562E42">
            <w:pPr>
              <w:jc w:val="center"/>
            </w:pPr>
            <w:r w:rsidRPr="00562E42">
              <w:rPr>
                <w:b/>
              </w:rPr>
              <w:t>Estágios do Programa de Internato de Outras Especialidades</w:t>
            </w:r>
            <w:r>
              <w:t xml:space="preserve"> </w:t>
            </w:r>
            <w:r w:rsidR="009B25E0" w:rsidRPr="00562E42">
              <w:rPr>
                <w:b/>
              </w:rPr>
              <w:t>atribuídos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 w:rsidP="00562E42">
            <w:pPr>
              <w:jc w:val="center"/>
            </w:pPr>
            <w:r>
              <w:t>Sim</w:t>
            </w:r>
          </w:p>
        </w:tc>
        <w:tc>
          <w:tcPr>
            <w:tcW w:w="925" w:type="dxa"/>
            <w:gridSpan w:val="2"/>
            <w:shd w:val="clear" w:color="auto" w:fill="auto"/>
          </w:tcPr>
          <w:p w:rsidR="008D0A28" w:rsidRDefault="008D0A28" w:rsidP="00562E42">
            <w:pPr>
              <w:jc w:val="center"/>
            </w:pPr>
            <w:r>
              <w:t>Não</w:t>
            </w:r>
          </w:p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583871" w:rsidP="00562E42">
            <w:pPr>
              <w:jc w:val="right"/>
            </w:pPr>
            <w:r>
              <w:t>Internato de</w:t>
            </w:r>
            <w:r w:rsidR="003E0518">
              <w:t xml:space="preserve"> Pediatria M</w:t>
            </w:r>
            <w:r w:rsidR="00796C05">
              <w:t xml:space="preserve">édica </w:t>
            </w:r>
            <w:r>
              <w:t>(1 mes)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583871" w:rsidP="00562E42">
            <w:pPr>
              <w:jc w:val="right"/>
            </w:pPr>
            <w:r>
              <w:t xml:space="preserve">Internato de </w:t>
            </w:r>
            <w:r w:rsidR="003E0518">
              <w:t>Cir</w:t>
            </w:r>
            <w:r>
              <w:t>urgia</w:t>
            </w:r>
            <w:r w:rsidR="003E0518">
              <w:t xml:space="preserve"> Geral</w:t>
            </w:r>
            <w:r>
              <w:t xml:space="preserve"> (3 meses 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Default="00583871" w:rsidP="00562E42">
            <w:pPr>
              <w:jc w:val="right"/>
            </w:pPr>
            <w:r>
              <w:t xml:space="preserve">Internato de </w:t>
            </w:r>
            <w:r w:rsidR="003E0518">
              <w:t>Urologia</w:t>
            </w:r>
            <w:r>
              <w:t xml:space="preserve"> (3 meses 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3E0518" w:rsidRPr="0069224E" w:rsidRDefault="00583871" w:rsidP="00562E42">
            <w:pPr>
              <w:jc w:val="right"/>
            </w:pPr>
            <w:r>
              <w:t>Internato de Cirurgia Plástica (3 meses 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3E0518" w:rsidTr="00562E42">
        <w:trPr>
          <w:trHeight w:val="227"/>
        </w:trPr>
        <w:tc>
          <w:tcPr>
            <w:tcW w:w="7286" w:type="dxa"/>
            <w:gridSpan w:val="2"/>
          </w:tcPr>
          <w:p w:rsidR="003E0518" w:rsidRDefault="00583871" w:rsidP="00562E42">
            <w:pPr>
              <w:jc w:val="right"/>
            </w:pPr>
            <w:r>
              <w:t>Internato de Cirurgia Maxilo-Facial (3 meses )</w:t>
            </w:r>
          </w:p>
        </w:tc>
        <w:tc>
          <w:tcPr>
            <w:tcW w:w="892" w:type="dxa"/>
            <w:shd w:val="clear" w:color="auto" w:fill="auto"/>
          </w:tcPr>
          <w:p w:rsidR="003E0518" w:rsidRDefault="003E0518"/>
        </w:tc>
        <w:tc>
          <w:tcPr>
            <w:tcW w:w="925" w:type="dxa"/>
            <w:gridSpan w:val="2"/>
            <w:shd w:val="clear" w:color="auto" w:fill="auto"/>
          </w:tcPr>
          <w:p w:rsidR="003E0518" w:rsidRDefault="003E0518"/>
        </w:tc>
      </w:tr>
      <w:tr w:rsidR="009B25E0" w:rsidTr="00562E42">
        <w:trPr>
          <w:trHeight w:val="227"/>
        </w:trPr>
        <w:tc>
          <w:tcPr>
            <w:tcW w:w="9103" w:type="dxa"/>
            <w:gridSpan w:val="5"/>
            <w:shd w:val="pct20" w:color="auto" w:fill="auto"/>
          </w:tcPr>
          <w:p w:rsidR="009B25E0" w:rsidRPr="00562E42" w:rsidRDefault="009B25E0" w:rsidP="00562E42">
            <w:pPr>
              <w:jc w:val="center"/>
              <w:rPr>
                <w:sz w:val="16"/>
              </w:rPr>
            </w:pPr>
            <w:r w:rsidRPr="00562E42">
              <w:rPr>
                <w:b/>
              </w:rPr>
              <w:t xml:space="preserve">Idoneidade Formativa atribuída paro o </w:t>
            </w:r>
            <w:r w:rsidRPr="00562E42">
              <w:rPr>
                <w:b/>
                <w:u w:val="single"/>
              </w:rPr>
              <w:t>presente</w:t>
            </w:r>
            <w:r w:rsidRPr="00562E42">
              <w:rPr>
                <w:b/>
              </w:rPr>
              <w:t xml:space="preserve"> ano de 201_</w:t>
            </w:r>
          </w:p>
        </w:tc>
      </w:tr>
      <w:tr w:rsidR="007C28D9" w:rsidTr="00562E42">
        <w:trPr>
          <w:trHeight w:val="227"/>
        </w:trPr>
        <w:tc>
          <w:tcPr>
            <w:tcW w:w="7286" w:type="dxa"/>
            <w:gridSpan w:val="2"/>
          </w:tcPr>
          <w:p w:rsidR="007C28D9" w:rsidRPr="007C28D9" w:rsidRDefault="007C28D9" w:rsidP="00562E42">
            <w:pPr>
              <w:jc w:val="right"/>
            </w:pPr>
            <w:r>
              <w:t>Nº de I</w:t>
            </w:r>
            <w:r w:rsidRPr="007C28D9">
              <w:t xml:space="preserve">nternos </w:t>
            </w:r>
            <w:r>
              <w:t xml:space="preserve">de </w:t>
            </w:r>
            <w:r w:rsidRPr="007C28D9">
              <w:t>Cirurgia Pediátrica</w:t>
            </w:r>
            <w:r>
              <w:t xml:space="preserve"> admitidos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C28D9" w:rsidRPr="00562E42" w:rsidRDefault="007C28D9" w:rsidP="00562E42">
            <w:pPr>
              <w:jc w:val="center"/>
              <w:rPr>
                <w:color w:val="BFBFBF"/>
              </w:rPr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 w:val="restart"/>
            <w:shd w:val="pct25" w:color="auto" w:fill="auto"/>
          </w:tcPr>
          <w:p w:rsidR="007C28D9" w:rsidRDefault="007C28D9"/>
        </w:tc>
      </w:tr>
      <w:tr w:rsidR="007C28D9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7C28D9" w:rsidRPr="0069224E" w:rsidRDefault="007C28D9" w:rsidP="00562E42">
            <w:pPr>
              <w:jc w:val="right"/>
            </w:pPr>
            <w:r>
              <w:t xml:space="preserve">Internos de Pediatria Médica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C28D9" w:rsidRDefault="007C28D9" w:rsidP="00562E42">
            <w:pPr>
              <w:jc w:val="center"/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/>
            <w:shd w:val="pct25" w:color="auto" w:fill="auto"/>
          </w:tcPr>
          <w:p w:rsidR="007C28D9" w:rsidRDefault="007C28D9"/>
        </w:tc>
      </w:tr>
      <w:tr w:rsidR="007C28D9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7C28D9" w:rsidRPr="0069224E" w:rsidRDefault="007C28D9" w:rsidP="00562E42">
            <w:pPr>
              <w:jc w:val="right"/>
            </w:pPr>
            <w:r>
              <w:t xml:space="preserve">Internos de Cirurgia Geral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C28D9" w:rsidRDefault="007C28D9" w:rsidP="00562E42">
            <w:pPr>
              <w:jc w:val="center"/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/>
            <w:shd w:val="pct25" w:color="auto" w:fill="auto"/>
          </w:tcPr>
          <w:p w:rsidR="007C28D9" w:rsidRDefault="007C28D9"/>
        </w:tc>
      </w:tr>
      <w:tr w:rsidR="007C28D9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7C28D9" w:rsidRDefault="007C28D9" w:rsidP="00562E42">
            <w:pPr>
              <w:jc w:val="right"/>
            </w:pPr>
            <w:r>
              <w:t xml:space="preserve">Internos de Urologia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C28D9" w:rsidRDefault="007C28D9" w:rsidP="00562E42">
            <w:pPr>
              <w:jc w:val="center"/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/>
            <w:shd w:val="pct25" w:color="auto" w:fill="auto"/>
          </w:tcPr>
          <w:p w:rsidR="007C28D9" w:rsidRDefault="007C28D9"/>
        </w:tc>
      </w:tr>
      <w:tr w:rsidR="007C28D9" w:rsidTr="00562E42">
        <w:trPr>
          <w:trHeight w:val="227"/>
        </w:trPr>
        <w:tc>
          <w:tcPr>
            <w:tcW w:w="7286" w:type="dxa"/>
            <w:gridSpan w:val="2"/>
            <w:vAlign w:val="center"/>
          </w:tcPr>
          <w:p w:rsidR="007C28D9" w:rsidRPr="0069224E" w:rsidRDefault="007C28D9" w:rsidP="00562E42">
            <w:pPr>
              <w:jc w:val="right"/>
            </w:pPr>
            <w:r>
              <w:t xml:space="preserve">Internos de Cirurgia Plástica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C28D9" w:rsidRPr="00562E42" w:rsidRDefault="007C28D9" w:rsidP="00562E42">
            <w:pPr>
              <w:jc w:val="center"/>
              <w:rPr>
                <w:color w:val="BFBFBF"/>
              </w:rPr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/>
            <w:shd w:val="pct25" w:color="auto" w:fill="auto"/>
          </w:tcPr>
          <w:p w:rsidR="007C28D9" w:rsidRDefault="007C28D9"/>
        </w:tc>
      </w:tr>
      <w:tr w:rsidR="007C28D9" w:rsidTr="00562E42">
        <w:trPr>
          <w:trHeight w:val="227"/>
        </w:trPr>
        <w:tc>
          <w:tcPr>
            <w:tcW w:w="7286" w:type="dxa"/>
            <w:gridSpan w:val="2"/>
          </w:tcPr>
          <w:p w:rsidR="007C28D9" w:rsidRDefault="007C28D9" w:rsidP="00562E42">
            <w:pPr>
              <w:jc w:val="right"/>
            </w:pPr>
            <w:r>
              <w:t xml:space="preserve">Internos de Cirurgia Maxilo-Facial 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7C28D9" w:rsidRDefault="007C28D9" w:rsidP="00562E42">
            <w:pPr>
              <w:jc w:val="center"/>
            </w:pPr>
            <w:r w:rsidRPr="00562E42">
              <w:rPr>
                <w:color w:val="BFBFBF"/>
              </w:rPr>
              <w:t>n=</w:t>
            </w:r>
          </w:p>
        </w:tc>
        <w:tc>
          <w:tcPr>
            <w:tcW w:w="925" w:type="dxa"/>
            <w:gridSpan w:val="2"/>
            <w:vMerge/>
            <w:shd w:val="pct25" w:color="auto" w:fill="auto"/>
          </w:tcPr>
          <w:p w:rsidR="007C28D9" w:rsidRDefault="007C28D9"/>
        </w:tc>
      </w:tr>
      <w:tr w:rsidR="008D0A28" w:rsidTr="00562E42">
        <w:trPr>
          <w:trHeight w:val="227"/>
        </w:trPr>
        <w:tc>
          <w:tcPr>
            <w:tcW w:w="7286" w:type="dxa"/>
            <w:gridSpan w:val="2"/>
            <w:shd w:val="pct20" w:color="auto" w:fill="auto"/>
          </w:tcPr>
          <w:p w:rsidR="008D0A28" w:rsidRDefault="008D0A28" w:rsidP="00562E42">
            <w:pPr>
              <w:jc w:val="center"/>
            </w:pPr>
            <w:r w:rsidRPr="00562E42">
              <w:rPr>
                <w:b/>
              </w:rPr>
              <w:t xml:space="preserve">Idoneidade Formativa </w:t>
            </w:r>
            <w:r w:rsidR="009B25E0" w:rsidRPr="00562E42">
              <w:rPr>
                <w:b/>
              </w:rPr>
              <w:t xml:space="preserve">Pretendida para o </w:t>
            </w:r>
            <w:r w:rsidR="009B25E0" w:rsidRPr="00562E42">
              <w:rPr>
                <w:b/>
                <w:u w:val="single"/>
              </w:rPr>
              <w:t>próximo</w:t>
            </w:r>
            <w:r w:rsidR="009B25E0" w:rsidRPr="00562E42">
              <w:rPr>
                <w:b/>
              </w:rPr>
              <w:t xml:space="preserve"> </w:t>
            </w:r>
            <w:r w:rsidRPr="00562E42">
              <w:rPr>
                <w:b/>
              </w:rPr>
              <w:t>ano de 201</w:t>
            </w:r>
            <w:r w:rsidR="009B25E0" w:rsidRPr="00562E42">
              <w:rPr>
                <w:b/>
              </w:rPr>
              <w:t>_</w:t>
            </w:r>
          </w:p>
        </w:tc>
        <w:tc>
          <w:tcPr>
            <w:tcW w:w="892" w:type="dxa"/>
            <w:shd w:val="pct20" w:color="auto" w:fill="auto"/>
          </w:tcPr>
          <w:p w:rsidR="008D0A28" w:rsidRDefault="008D0A28" w:rsidP="00562E42">
            <w:pPr>
              <w:jc w:val="center"/>
            </w:pPr>
            <w:r>
              <w:t>Sim</w:t>
            </w:r>
          </w:p>
        </w:tc>
        <w:tc>
          <w:tcPr>
            <w:tcW w:w="925" w:type="dxa"/>
            <w:gridSpan w:val="2"/>
            <w:shd w:val="pct20" w:color="auto" w:fill="auto"/>
          </w:tcPr>
          <w:p w:rsidR="008D0A28" w:rsidRDefault="008D0A28" w:rsidP="00562E42">
            <w:pPr>
              <w:jc w:val="center"/>
            </w:pPr>
            <w:r>
              <w:t>Não</w:t>
            </w:r>
          </w:p>
        </w:tc>
      </w:tr>
      <w:tr w:rsidR="008D0A28" w:rsidTr="00562E42">
        <w:trPr>
          <w:trHeight w:val="227"/>
        </w:trPr>
        <w:tc>
          <w:tcPr>
            <w:tcW w:w="3643" w:type="dxa"/>
            <w:vMerge w:val="restart"/>
            <w:shd w:val="clear" w:color="auto" w:fill="auto"/>
            <w:vAlign w:val="center"/>
          </w:tcPr>
          <w:p w:rsidR="008D0A28" w:rsidRDefault="008D0A28" w:rsidP="00562E42">
            <w:pPr>
              <w:jc w:val="center"/>
            </w:pPr>
            <w:r w:rsidRPr="008D0A28">
              <w:t xml:space="preserve">Programa de Internato </w:t>
            </w:r>
          </w:p>
          <w:p w:rsidR="008D0A28" w:rsidRPr="008D0A28" w:rsidRDefault="008D0A28" w:rsidP="00562E42">
            <w:pPr>
              <w:jc w:val="center"/>
            </w:pPr>
            <w:r w:rsidRPr="008D0A28">
              <w:t>de Cirurgia Pediátrica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  <w:r>
              <w:t xml:space="preserve">   Cirurgia Pediátrica 1 ( 6 meses 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  <w:r>
              <w:t>Cirurgia Pediátrica 2 (24 meses)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  <w:r>
              <w:t>Cirurgia Pediátrica 3 (12 meses)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  <w:r>
              <w:t>Urologia Pediátrica (3-6 meses)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  <w:r>
              <w:t>Plástica Pediátrica (3 meses)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  <w:r>
              <w:t xml:space="preserve">Queimados (3 meses) 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  <w:r>
              <w:t>Oncologia Cirúrgica (3 meses)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  <w:r>
              <w:t>Transplante (3 meses)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D0A28" w:rsidRDefault="008D0A28" w:rsidP="00562E42">
            <w:pPr>
              <w:jc w:val="right"/>
            </w:pPr>
            <w:r>
              <w:t xml:space="preserve">Investigação (3 meses) 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 w:val="restart"/>
            <w:shd w:val="clear" w:color="auto" w:fill="auto"/>
            <w:vAlign w:val="center"/>
          </w:tcPr>
          <w:p w:rsidR="008D0A28" w:rsidRDefault="008D0A28" w:rsidP="00562E42">
            <w:pPr>
              <w:jc w:val="center"/>
            </w:pPr>
            <w:r w:rsidRPr="008D0A28">
              <w:t>Programa de Internato</w:t>
            </w:r>
          </w:p>
          <w:p w:rsidR="008D0A28" w:rsidRDefault="008D0A28" w:rsidP="00562E42">
            <w:pPr>
              <w:jc w:val="center"/>
            </w:pPr>
            <w:r>
              <w:t>de outras expecialidades</w:t>
            </w:r>
          </w:p>
        </w:tc>
        <w:tc>
          <w:tcPr>
            <w:tcW w:w="3643" w:type="dxa"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  <w:r>
              <w:t>Intº de Pediatria Médica (1 mes)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  <w:r>
              <w:t>Intº de Cirurgia Geral (3 meses 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D0A28" w:rsidRDefault="008D0A28" w:rsidP="00562E42">
            <w:pPr>
              <w:jc w:val="right"/>
            </w:pPr>
            <w:r>
              <w:t>Intºde Urologia (3 meses 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  <w:vAlign w:val="center"/>
          </w:tcPr>
          <w:p w:rsidR="008D0A28" w:rsidRPr="0069224E" w:rsidRDefault="008D0A28" w:rsidP="00562E42">
            <w:pPr>
              <w:jc w:val="right"/>
            </w:pPr>
            <w:r>
              <w:t>Intºde Cirurgia Plástica (3 meses 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8D0A28" w:rsidTr="00562E42">
        <w:trPr>
          <w:trHeight w:val="227"/>
        </w:trPr>
        <w:tc>
          <w:tcPr>
            <w:tcW w:w="3643" w:type="dxa"/>
            <w:vMerge/>
            <w:shd w:val="clear" w:color="auto" w:fill="auto"/>
            <w:vAlign w:val="center"/>
          </w:tcPr>
          <w:p w:rsidR="008D0A28" w:rsidRDefault="008D0A28" w:rsidP="00562E42">
            <w:pPr>
              <w:jc w:val="right"/>
            </w:pPr>
          </w:p>
        </w:tc>
        <w:tc>
          <w:tcPr>
            <w:tcW w:w="3643" w:type="dxa"/>
            <w:shd w:val="clear" w:color="auto" w:fill="auto"/>
          </w:tcPr>
          <w:p w:rsidR="008D0A28" w:rsidRDefault="008D0A28" w:rsidP="00562E42">
            <w:pPr>
              <w:jc w:val="right"/>
            </w:pPr>
            <w:r>
              <w:t>Intºde Cirurgia Maxilo-Facial (3 meses )</w:t>
            </w:r>
          </w:p>
        </w:tc>
        <w:tc>
          <w:tcPr>
            <w:tcW w:w="892" w:type="dxa"/>
            <w:shd w:val="clear" w:color="auto" w:fill="auto"/>
          </w:tcPr>
          <w:p w:rsidR="008D0A28" w:rsidRDefault="008D0A28"/>
        </w:tc>
        <w:tc>
          <w:tcPr>
            <w:tcW w:w="925" w:type="dxa"/>
            <w:gridSpan w:val="2"/>
            <w:shd w:val="clear" w:color="auto" w:fill="auto"/>
          </w:tcPr>
          <w:p w:rsidR="008D0A28" w:rsidRDefault="008D0A28"/>
        </w:tc>
      </w:tr>
      <w:tr w:rsidR="00B160DF" w:rsidTr="00562E42">
        <w:trPr>
          <w:trHeight w:val="227"/>
        </w:trPr>
        <w:tc>
          <w:tcPr>
            <w:tcW w:w="9103" w:type="dxa"/>
            <w:gridSpan w:val="5"/>
            <w:shd w:val="clear" w:color="auto" w:fill="auto"/>
            <w:vAlign w:val="center"/>
          </w:tcPr>
          <w:p w:rsidR="00B160DF" w:rsidRDefault="00B160DF"/>
        </w:tc>
      </w:tr>
      <w:tr w:rsidR="00C262F2" w:rsidTr="00562E42">
        <w:trPr>
          <w:trHeight w:val="463"/>
        </w:trPr>
        <w:tc>
          <w:tcPr>
            <w:tcW w:w="9103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262F2" w:rsidRPr="00562E42" w:rsidRDefault="00C262F2">
            <w:pPr>
              <w:rPr>
                <w:b/>
              </w:rPr>
            </w:pPr>
          </w:p>
          <w:p w:rsidR="00C262F2" w:rsidRPr="00562E42" w:rsidRDefault="00C262F2">
            <w:pPr>
              <w:rPr>
                <w:b/>
              </w:rPr>
            </w:pPr>
            <w:r w:rsidRPr="00562E42">
              <w:rPr>
                <w:b/>
              </w:rPr>
              <w:t xml:space="preserve">Á consideração da CNIM / ACSS </w:t>
            </w:r>
          </w:p>
          <w:p w:rsidR="00C262F2" w:rsidRDefault="00C262F2" w:rsidP="00562E42">
            <w:pPr>
              <w:jc w:val="both"/>
            </w:pPr>
            <w:r>
              <w:t>Atendendo as características deste Serviço, bem como ao meu entendimento da sua capacidade formativa e ao numero actual de Internos do programa de Internato Complementar de Cirurgia Pediátrica em cuja formação me encontro empenhado, proponho que seja atribuído o seguinte numero de internos do mesmo programa para o ano de 201__</w:t>
            </w:r>
          </w:p>
          <w:p w:rsidR="00C262F2" w:rsidRDefault="00C262F2"/>
        </w:tc>
      </w:tr>
      <w:tr w:rsidR="000B262D" w:rsidTr="00562E42">
        <w:trPr>
          <w:trHeight w:val="227"/>
        </w:trPr>
        <w:tc>
          <w:tcPr>
            <w:tcW w:w="8194" w:type="dxa"/>
            <w:gridSpan w:val="4"/>
            <w:shd w:val="pct20" w:color="auto" w:fill="auto"/>
            <w:vAlign w:val="center"/>
          </w:tcPr>
          <w:p w:rsidR="000B262D" w:rsidRPr="00562E42" w:rsidRDefault="000B262D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Numero de Internos do Internato de Cirurgia Pediátrica propostos para o ano de 201_</w:t>
            </w:r>
          </w:p>
        </w:tc>
        <w:tc>
          <w:tcPr>
            <w:tcW w:w="909" w:type="dxa"/>
            <w:shd w:val="clear" w:color="auto" w:fill="auto"/>
          </w:tcPr>
          <w:p w:rsidR="000B262D" w:rsidRDefault="000B262D">
            <w:r>
              <w:t>N=</w:t>
            </w:r>
          </w:p>
        </w:tc>
      </w:tr>
    </w:tbl>
    <w:p w:rsidR="000B262D" w:rsidRDefault="000B262D">
      <w:r>
        <w:br w:type="page"/>
      </w:r>
    </w:p>
    <w:tbl>
      <w:tblPr>
        <w:tblW w:w="9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103"/>
      </w:tblGrid>
      <w:tr w:rsidR="00C262F2" w:rsidTr="00562E42">
        <w:trPr>
          <w:trHeight w:val="230"/>
        </w:trPr>
        <w:tc>
          <w:tcPr>
            <w:tcW w:w="9103" w:type="dxa"/>
            <w:shd w:val="pct20" w:color="auto" w:fill="auto"/>
          </w:tcPr>
          <w:p w:rsidR="00C262F2" w:rsidRPr="00562E42" w:rsidRDefault="00C262F2" w:rsidP="00562E42">
            <w:pPr>
              <w:jc w:val="center"/>
              <w:rPr>
                <w:b/>
                <w:u w:val="single"/>
              </w:rPr>
            </w:pPr>
            <w:r w:rsidRPr="00562E42">
              <w:rPr>
                <w:b/>
                <w:u w:val="single"/>
              </w:rPr>
              <w:t>Responsabilidade desta Informação</w:t>
            </w:r>
          </w:p>
        </w:tc>
      </w:tr>
      <w:tr w:rsidR="000B262D" w:rsidTr="00562E42">
        <w:trPr>
          <w:trHeight w:val="1883"/>
        </w:trPr>
        <w:tc>
          <w:tcPr>
            <w:tcW w:w="9103" w:type="dxa"/>
            <w:shd w:val="clear" w:color="auto" w:fill="auto"/>
          </w:tcPr>
          <w:p w:rsidR="000B262D" w:rsidRDefault="000B262D" w:rsidP="00562E42">
            <w:pPr>
              <w:jc w:val="center"/>
            </w:pPr>
          </w:p>
          <w:p w:rsidR="000B262D" w:rsidRDefault="000B262D" w:rsidP="00562E42">
            <w:pPr>
              <w:jc w:val="center"/>
            </w:pPr>
            <w:r>
              <w:t>Em ___/___/___</w:t>
            </w:r>
          </w:p>
          <w:p w:rsidR="00BC12E8" w:rsidRPr="00562E42" w:rsidRDefault="00BC12E8" w:rsidP="00562E42">
            <w:pPr>
              <w:jc w:val="center"/>
              <w:rPr>
                <w:b/>
              </w:rPr>
            </w:pPr>
          </w:p>
          <w:p w:rsidR="00BC12E8" w:rsidRDefault="000B262D" w:rsidP="00562E42">
            <w:pPr>
              <w:jc w:val="center"/>
            </w:pPr>
            <w:r w:rsidRPr="00562E42">
              <w:rPr>
                <w:b/>
              </w:rPr>
              <w:t>O Director do Serviço</w:t>
            </w:r>
          </w:p>
          <w:p w:rsidR="00BC12E8" w:rsidRDefault="00BC12E8" w:rsidP="00562E42">
            <w:pPr>
              <w:jc w:val="center"/>
            </w:pPr>
          </w:p>
          <w:p w:rsidR="000B262D" w:rsidRDefault="000B262D" w:rsidP="00562E42">
            <w:pPr>
              <w:jc w:val="center"/>
            </w:pPr>
            <w:r>
              <w:t>Nome __________________________________________ Categoria____________</w:t>
            </w:r>
          </w:p>
          <w:p w:rsidR="00C262F2" w:rsidRDefault="00C262F2" w:rsidP="00562E42">
            <w:pPr>
              <w:jc w:val="center"/>
            </w:pPr>
          </w:p>
          <w:p w:rsidR="00C262F2" w:rsidRDefault="00C262F2" w:rsidP="00562E42">
            <w:pPr>
              <w:jc w:val="center"/>
            </w:pPr>
            <w:r>
              <w:t>Assinatura:_______________________________________________________________________________</w:t>
            </w:r>
          </w:p>
          <w:p w:rsidR="000B262D" w:rsidRDefault="000B262D" w:rsidP="00562E42">
            <w:pPr>
              <w:jc w:val="both"/>
            </w:pPr>
          </w:p>
        </w:tc>
      </w:tr>
      <w:tr w:rsidR="00C262F2" w:rsidTr="00562E42">
        <w:trPr>
          <w:trHeight w:val="1883"/>
        </w:trPr>
        <w:tc>
          <w:tcPr>
            <w:tcW w:w="9103" w:type="dxa"/>
            <w:shd w:val="clear" w:color="auto" w:fill="auto"/>
          </w:tcPr>
          <w:p w:rsidR="00BC12E8" w:rsidRDefault="00BC12E8" w:rsidP="00562E42">
            <w:pPr>
              <w:jc w:val="center"/>
            </w:pPr>
          </w:p>
          <w:p w:rsidR="00BC12E8" w:rsidRDefault="00BC12E8" w:rsidP="00562E42">
            <w:pPr>
              <w:jc w:val="center"/>
            </w:pPr>
            <w:r>
              <w:t>Em ___/___/___</w:t>
            </w:r>
          </w:p>
          <w:p w:rsidR="00BC12E8" w:rsidRDefault="00BC12E8" w:rsidP="00562E42">
            <w:pPr>
              <w:jc w:val="center"/>
            </w:pPr>
          </w:p>
          <w:p w:rsidR="00BC12E8" w:rsidRDefault="00BC12E8" w:rsidP="00562E42">
            <w:pPr>
              <w:jc w:val="center"/>
            </w:pPr>
          </w:p>
          <w:p w:rsidR="00BC12E8" w:rsidRPr="00562E42" w:rsidRDefault="00BC12E8" w:rsidP="00562E42">
            <w:pPr>
              <w:jc w:val="center"/>
              <w:rPr>
                <w:b/>
              </w:rPr>
            </w:pPr>
            <w:r w:rsidRPr="00562E42">
              <w:rPr>
                <w:b/>
              </w:rPr>
              <w:t>O Director do Internato Médico</w:t>
            </w:r>
          </w:p>
          <w:p w:rsidR="00BC12E8" w:rsidRPr="00562E42" w:rsidRDefault="00BC12E8" w:rsidP="00562E42">
            <w:pPr>
              <w:jc w:val="center"/>
              <w:rPr>
                <w:b/>
              </w:rPr>
            </w:pPr>
          </w:p>
          <w:p w:rsidR="00BC12E8" w:rsidRDefault="00BC12E8" w:rsidP="00562E42">
            <w:pPr>
              <w:jc w:val="center"/>
            </w:pPr>
            <w:r>
              <w:t>Nome ___________________________________________________</w:t>
            </w:r>
          </w:p>
          <w:p w:rsidR="00BC12E8" w:rsidRDefault="00BC12E8" w:rsidP="00562E42">
            <w:pPr>
              <w:jc w:val="center"/>
            </w:pPr>
          </w:p>
          <w:p w:rsidR="00BC12E8" w:rsidRDefault="00BC12E8" w:rsidP="00562E42">
            <w:pPr>
              <w:jc w:val="center"/>
            </w:pPr>
            <w:r>
              <w:t>Assinatura:_______________________________________________________________________________</w:t>
            </w:r>
          </w:p>
          <w:p w:rsidR="00C262F2" w:rsidRDefault="00C262F2" w:rsidP="00562E42">
            <w:pPr>
              <w:jc w:val="center"/>
            </w:pPr>
          </w:p>
        </w:tc>
      </w:tr>
    </w:tbl>
    <w:p w:rsidR="000414C0" w:rsidRDefault="000414C0"/>
    <w:p w:rsidR="000414C0" w:rsidRDefault="000414C0"/>
    <w:sectPr w:rsidR="000414C0" w:rsidSect="001B0A5B">
      <w:headerReference w:type="default" r:id="rId7"/>
      <w:footerReference w:type="even" r:id="rId8"/>
      <w:footerReference w:type="default" r:id="rId9"/>
      <w:pgSz w:w="11900" w:h="16840" w:code="9"/>
      <w:pgMar w:top="1440" w:right="1797" w:bottom="1021" w:left="1797" w:header="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8F" w:rsidRDefault="00EB5A8F" w:rsidP="000905FF">
      <w:r>
        <w:separator/>
      </w:r>
    </w:p>
  </w:endnote>
  <w:endnote w:type="continuationSeparator" w:id="0">
    <w:p w:rsidR="00EB5A8F" w:rsidRDefault="00EB5A8F" w:rsidP="0009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0D" w:rsidRDefault="0005360D" w:rsidP="00B6671E">
    <w:pPr>
      <w:pStyle w:val="Rodap"/>
      <w:framePr w:wrap="around" w:vAnchor="text" w:hAnchor="margin" w:xAlign="right" w:y="1"/>
      <w:rPr>
        <w:rStyle w:val="Nmerodepgina"/>
        <w:rFonts w:ascii="Times New Roman" w:hAnsi="Times New Roman"/>
        <w:sz w:val="20"/>
        <w:szCs w:val="20"/>
        <w:lang w:eastAsia="pt-PT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360D" w:rsidRDefault="0005360D" w:rsidP="0068799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0D" w:rsidRPr="001B0A5B" w:rsidRDefault="0005360D" w:rsidP="00B6671E">
    <w:pPr>
      <w:pStyle w:val="Rodap"/>
      <w:framePr w:wrap="around" w:vAnchor="text" w:hAnchor="margin" w:xAlign="right" w:y="1"/>
      <w:rPr>
        <w:rStyle w:val="Nmerodepgina"/>
        <w:rFonts w:ascii="Verdana" w:hAnsi="Verdana"/>
        <w:color w:val="9A7200"/>
        <w:sz w:val="8"/>
        <w:szCs w:val="20"/>
        <w:lang w:eastAsia="pt-PT"/>
      </w:rPr>
    </w:pPr>
    <w:r w:rsidRPr="001B0A5B">
      <w:rPr>
        <w:rStyle w:val="Nmerodepgina"/>
        <w:rFonts w:ascii="Verdana" w:hAnsi="Verdana"/>
        <w:color w:val="9A7200"/>
        <w:sz w:val="16"/>
      </w:rPr>
      <w:fldChar w:fldCharType="begin"/>
    </w:r>
    <w:r w:rsidRPr="001B0A5B">
      <w:rPr>
        <w:rStyle w:val="Nmerodepgina"/>
        <w:rFonts w:ascii="Verdana" w:hAnsi="Verdana"/>
        <w:color w:val="9A7200"/>
        <w:sz w:val="16"/>
      </w:rPr>
      <w:instrText xml:space="preserve">PAGE  </w:instrText>
    </w:r>
    <w:r w:rsidRPr="001B0A5B">
      <w:rPr>
        <w:rStyle w:val="Nmerodepgina"/>
        <w:rFonts w:ascii="Verdana" w:hAnsi="Verdana"/>
        <w:color w:val="9A7200"/>
        <w:sz w:val="16"/>
      </w:rPr>
      <w:fldChar w:fldCharType="separate"/>
    </w:r>
    <w:r w:rsidR="005F7CA2">
      <w:rPr>
        <w:rStyle w:val="Nmerodepgina"/>
        <w:rFonts w:ascii="Verdana" w:hAnsi="Verdana"/>
        <w:noProof/>
        <w:color w:val="9A7200"/>
        <w:sz w:val="16"/>
      </w:rPr>
      <w:t>4</w:t>
    </w:r>
    <w:r w:rsidRPr="001B0A5B">
      <w:rPr>
        <w:rStyle w:val="Nmerodepgina"/>
        <w:rFonts w:ascii="Verdana" w:hAnsi="Verdana"/>
        <w:color w:val="9A7200"/>
        <w:sz w:val="16"/>
      </w:rPr>
      <w:fldChar w:fldCharType="end"/>
    </w:r>
  </w:p>
  <w:p w:rsidR="001B0A5B" w:rsidRPr="001B0A5B" w:rsidRDefault="001B0A5B" w:rsidP="001B0A5B">
    <w:pPr>
      <w:pStyle w:val="Cabealho"/>
      <w:ind w:left="-1797"/>
      <w:rPr>
        <w:rFonts w:ascii="Verdana" w:hAnsi="Verdana"/>
        <w:color w:val="9A7200"/>
        <w:sz w:val="12"/>
      </w:rPr>
    </w:pPr>
  </w:p>
  <w:p w:rsidR="0005360D" w:rsidRPr="001B0A5B" w:rsidRDefault="0005360D" w:rsidP="00687995">
    <w:pPr>
      <w:pStyle w:val="Rodap"/>
      <w:ind w:right="360"/>
      <w:rPr>
        <w:rFonts w:ascii="Verdana" w:hAnsi="Verdana"/>
        <w:color w:val="9A7200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8F" w:rsidRDefault="00EB5A8F" w:rsidP="000905FF">
      <w:r>
        <w:separator/>
      </w:r>
    </w:p>
  </w:footnote>
  <w:footnote w:type="continuationSeparator" w:id="0">
    <w:p w:rsidR="00EB5A8F" w:rsidRDefault="00EB5A8F" w:rsidP="00090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60D" w:rsidRDefault="005F7CA2" w:rsidP="001B0A5B">
    <w:pPr>
      <w:pStyle w:val="Cabealho"/>
      <w:ind w:left="-1797"/>
      <w:jc w:val="center"/>
      <w:rPr>
        <w:b/>
        <w:noProof/>
        <w:sz w:val="28"/>
      </w:rPr>
    </w:pPr>
    <w:r w:rsidRPr="00B106A2">
      <w:rPr>
        <w:noProof/>
        <w:lang w:eastAsia="pt-PT"/>
      </w:rPr>
      <w:drawing>
        <wp:inline distT="0" distB="0" distL="0" distR="0">
          <wp:extent cx="7543800" cy="1381125"/>
          <wp:effectExtent l="0" t="0" r="0" b="9525"/>
          <wp:docPr id="114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360D" w:rsidRDefault="0005360D" w:rsidP="002A2F9C">
    <w:pPr>
      <w:pStyle w:val="Cabealho"/>
      <w:jc w:val="center"/>
      <w:rPr>
        <w:b/>
        <w:noProof/>
        <w:sz w:val="28"/>
      </w:rPr>
    </w:pPr>
  </w:p>
  <w:p w:rsidR="0005360D" w:rsidRDefault="0005360D" w:rsidP="002A2F9C">
    <w:pPr>
      <w:pStyle w:val="Cabealho"/>
      <w:jc w:val="center"/>
      <w:rPr>
        <w:b/>
        <w:noProof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C0"/>
    <w:rsid w:val="000414C0"/>
    <w:rsid w:val="0005360D"/>
    <w:rsid w:val="000905FF"/>
    <w:rsid w:val="00095007"/>
    <w:rsid w:val="000B262D"/>
    <w:rsid w:val="000E7048"/>
    <w:rsid w:val="001210CE"/>
    <w:rsid w:val="001B0A5B"/>
    <w:rsid w:val="001D7315"/>
    <w:rsid w:val="00286FD4"/>
    <w:rsid w:val="002A2F9C"/>
    <w:rsid w:val="003E0518"/>
    <w:rsid w:val="004616A8"/>
    <w:rsid w:val="00562E42"/>
    <w:rsid w:val="00583871"/>
    <w:rsid w:val="005F7CA2"/>
    <w:rsid w:val="006037BF"/>
    <w:rsid w:val="006335D3"/>
    <w:rsid w:val="006869B8"/>
    <w:rsid w:val="00687995"/>
    <w:rsid w:val="00695190"/>
    <w:rsid w:val="006C12A6"/>
    <w:rsid w:val="00782B6A"/>
    <w:rsid w:val="00795287"/>
    <w:rsid w:val="00796C05"/>
    <w:rsid w:val="007C28D9"/>
    <w:rsid w:val="007C3957"/>
    <w:rsid w:val="008D0A28"/>
    <w:rsid w:val="009B25E0"/>
    <w:rsid w:val="00A124AB"/>
    <w:rsid w:val="00AD4D3C"/>
    <w:rsid w:val="00B160DF"/>
    <w:rsid w:val="00B6671E"/>
    <w:rsid w:val="00BC12E8"/>
    <w:rsid w:val="00C000F8"/>
    <w:rsid w:val="00C262F2"/>
    <w:rsid w:val="00CD03A0"/>
    <w:rsid w:val="00D50C93"/>
    <w:rsid w:val="00E318AF"/>
    <w:rsid w:val="00E958B0"/>
    <w:rsid w:val="00EB5A8F"/>
    <w:rsid w:val="00F4239F"/>
    <w:rsid w:val="00FA1D5C"/>
    <w:rsid w:val="00FB7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01D6ACB0-007B-4629-8DFF-744DD4A0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F9C"/>
    <w:rPr>
      <w:rFonts w:ascii="Times New Roman" w:eastAsia="Times New Roman" w:hAnsi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D03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2A2F9C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2A2F9C"/>
  </w:style>
  <w:style w:type="paragraph" w:styleId="Rodap">
    <w:name w:val="footer"/>
    <w:basedOn w:val="Normal"/>
    <w:link w:val="RodapCarcter"/>
    <w:uiPriority w:val="99"/>
    <w:unhideWhenUsed/>
    <w:rsid w:val="002A2F9C"/>
    <w:pPr>
      <w:tabs>
        <w:tab w:val="center" w:pos="4320"/>
        <w:tab w:val="right" w:pos="8640"/>
      </w:tabs>
    </w:pPr>
    <w:rPr>
      <w:rFonts w:ascii="Cambria" w:eastAsia="Cambria" w:hAnsi="Cambria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2A2F9C"/>
  </w:style>
  <w:style w:type="character" w:styleId="Nmerodepgina">
    <w:name w:val="page number"/>
    <w:basedOn w:val="Tipodeletrapredefinidodopargrafo"/>
    <w:uiPriority w:val="99"/>
    <w:semiHidden/>
    <w:unhideWhenUsed/>
    <w:rsid w:val="00687995"/>
  </w:style>
  <w:style w:type="character" w:customStyle="1" w:styleId="CabealhoCarter">
    <w:name w:val="Cabeçalho Caráter"/>
    <w:uiPriority w:val="99"/>
    <w:rsid w:val="001B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9F71E-D2C4-4FCF-A9D9-80EB74C3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Pediatria Cirugica e Serv.Med.Lda</Company>
  <LinksUpToDate>false</LinksUpToDate>
  <CharactersWithSpaces>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Casella</dc:creator>
  <cp:keywords/>
  <cp:lastModifiedBy>PPessoa</cp:lastModifiedBy>
  <cp:revision>2</cp:revision>
  <cp:lastPrinted>2013-03-06T18:33:00Z</cp:lastPrinted>
  <dcterms:created xsi:type="dcterms:W3CDTF">2014-01-16T12:29:00Z</dcterms:created>
  <dcterms:modified xsi:type="dcterms:W3CDTF">2014-01-16T12:29:00Z</dcterms:modified>
</cp:coreProperties>
</file>